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9F" w:rsidRDefault="00F4429F" w:rsidP="00F4429F">
      <w:pPr>
        <w:jc w:val="center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>ЛИТЕРАТУРНЫЙ БУКЕТ</w:t>
      </w:r>
    </w:p>
    <w:p w:rsidR="00F4429F" w:rsidRDefault="007C5A2D" w:rsidP="00F4429F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февраль</w:t>
      </w:r>
      <w:r w:rsidR="00F4429F">
        <w:rPr>
          <w:rFonts w:ascii="Times New Roman CYR" w:eastAsia="Times New Roman CYR" w:hAnsi="Times New Roman CYR" w:cs="Times New Roman CYR"/>
          <w:b/>
          <w:szCs w:val="28"/>
        </w:rPr>
        <w:t xml:space="preserve"> 2023</w:t>
      </w:r>
    </w:p>
    <w:p w:rsidR="00F4429F" w:rsidRDefault="00F4429F" w:rsidP="00F4429F">
      <w:pPr>
        <w:widowControl w:val="0"/>
        <w:jc w:val="center"/>
        <w:rPr>
          <w:rFonts w:ascii="Times New Roman CYR" w:eastAsia="Times New Roman CYR" w:hAnsi="Times New Roman CYR" w:cs="Times New Roman CYR"/>
          <w:b/>
          <w:szCs w:val="28"/>
        </w:rPr>
      </w:pPr>
    </w:p>
    <w:p w:rsidR="00F4429F" w:rsidRDefault="00F4429F" w:rsidP="00F4429F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Выпуск 2 (100!!!)</w:t>
      </w:r>
    </w:p>
    <w:p w:rsidR="00F4429F" w:rsidRDefault="00F4429F" w:rsidP="00F4429F">
      <w:pPr>
        <w:widowControl w:val="0"/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      </w:t>
      </w:r>
      <w:r>
        <w:rPr>
          <w:rFonts w:ascii="Times New Roman CYR" w:eastAsia="Times New Roman CYR" w:hAnsi="Times New Roman CYR" w:cs="Times New Roman CYR"/>
          <w:b/>
          <w:bCs/>
          <w:szCs w:val="28"/>
        </w:rPr>
        <w:t xml:space="preserve">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Cs w:val="28"/>
        </w:rPr>
        <w:t xml:space="preserve">                             18 +</w:t>
      </w:r>
    </w:p>
    <w:p w:rsidR="00F4429F" w:rsidRDefault="00F4429F" w:rsidP="00F4429F">
      <w:pPr>
        <w:widowControl w:val="0"/>
      </w:pPr>
    </w:p>
    <w:p w:rsidR="00F4429F" w:rsidRDefault="00F4429F" w:rsidP="00F4429F">
      <w:pPr>
        <w:widowControl w:val="0"/>
        <w:rPr>
          <w:rFonts w:ascii="Times New Roman CYR" w:eastAsia="Times New Roman CYR" w:hAnsi="Times New Roman CYR" w:cs="Times New Roman CYR"/>
          <w:b/>
          <w:szCs w:val="28"/>
        </w:rPr>
      </w:pPr>
    </w:p>
    <w:p w:rsidR="00F4429F" w:rsidRDefault="00F4429F" w:rsidP="00F4429F">
      <w:pPr>
        <w:widowControl w:val="0"/>
        <w:jc w:val="center"/>
        <w:rPr>
          <w:rFonts w:ascii="Liberation Serif" w:eastAsia="NSimSun" w:hAnsi="Liberation Serif" w:cs="Lucida Sans"/>
          <w:szCs w:val="24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>творческое издание  студии художественного слова</w:t>
      </w:r>
    </w:p>
    <w:p w:rsidR="00F4429F" w:rsidRDefault="00F4429F" w:rsidP="00F4429F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«Герои нашего времени»</w:t>
      </w:r>
    </w:p>
    <w:p w:rsidR="00F4429F" w:rsidRDefault="00F4429F" w:rsidP="00F4429F">
      <w:pPr>
        <w:widowControl w:val="0"/>
        <w:jc w:val="center"/>
      </w:pPr>
      <w:r>
        <w:rPr>
          <w:rFonts w:ascii="Times New Roman CYR" w:eastAsia="Times New Roman CYR" w:hAnsi="Times New Roman CYR" w:cs="Times New Roman CYR"/>
          <w:b/>
          <w:szCs w:val="28"/>
        </w:rPr>
        <w:t>Центра хореографического искусства г. Пензы</w:t>
      </w:r>
    </w:p>
    <w:p w:rsidR="00F4429F" w:rsidRDefault="00F4429F" w:rsidP="00F4429F">
      <w:pPr>
        <w:widowControl w:val="0"/>
        <w:rPr>
          <w:rFonts w:ascii="Times New Roman CYR" w:eastAsia="Times New Roman CYR" w:hAnsi="Times New Roman CYR" w:cs="Times New Roman CYR"/>
          <w:szCs w:val="28"/>
        </w:rPr>
      </w:pPr>
      <w:r>
        <w:rPr>
          <w:rFonts w:ascii="Times New Roman CYR" w:eastAsia="Times New Roman CYR" w:hAnsi="Times New Roman CYR" w:cs="Times New Roman CYR"/>
          <w:b/>
          <w:szCs w:val="28"/>
        </w:rPr>
        <w:t xml:space="preserve">   </w:t>
      </w:r>
      <w:r>
        <w:rPr>
          <w:rFonts w:ascii="Times New Roman CYR" w:eastAsia="Times New Roman CYR" w:hAnsi="Times New Roman CYR" w:cs="Times New Roman CYR"/>
          <w:szCs w:val="28"/>
        </w:rPr>
        <w:t>Данный выпуск нашего издания юбилейный. «Литературный букет» выходит уже в сотый раз. Жизнь не стоит на месте. Появляются новые авторы. Но главное кредо нашего «букета»</w:t>
      </w:r>
      <w:r w:rsidR="00D2561B">
        <w:rPr>
          <w:rFonts w:ascii="Times New Roman CYR" w:eastAsia="Times New Roman CYR" w:hAnsi="Times New Roman CYR" w:cs="Times New Roman CYR"/>
          <w:szCs w:val="28"/>
        </w:rPr>
        <w:t xml:space="preserve"> ценить каждый «цветок»</w:t>
      </w:r>
      <w:r w:rsidR="008D4EBE">
        <w:rPr>
          <w:rFonts w:ascii="Times New Roman CYR" w:eastAsia="Times New Roman CYR" w:hAnsi="Times New Roman CYR" w:cs="Times New Roman CYR"/>
          <w:szCs w:val="28"/>
        </w:rPr>
        <w:t xml:space="preserve">  – </w:t>
      </w:r>
      <w:r w:rsidR="00D2561B">
        <w:rPr>
          <w:rFonts w:ascii="Times New Roman CYR" w:eastAsia="Times New Roman CYR" w:hAnsi="Times New Roman CYR" w:cs="Times New Roman CYR"/>
          <w:szCs w:val="28"/>
        </w:rPr>
        <w:t xml:space="preserve"> и садовый, и полевой –</w:t>
      </w:r>
      <w:r w:rsidR="008D4EBE">
        <w:rPr>
          <w:rFonts w:ascii="Times New Roman CYR" w:eastAsia="Times New Roman CYR" w:hAnsi="Times New Roman CYR" w:cs="Times New Roman CYR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Cs w:val="28"/>
        </w:rPr>
        <w:t xml:space="preserve"> уважать творчество любых писателей, при этом ценя самых преданных. Издание стоит на позициях разнообрази</w:t>
      </w:r>
      <w:r w:rsidR="00D2561B">
        <w:rPr>
          <w:rFonts w:ascii="Times New Roman CYR" w:eastAsia="Times New Roman CYR" w:hAnsi="Times New Roman CYR" w:cs="Times New Roman CYR"/>
          <w:szCs w:val="28"/>
        </w:rPr>
        <w:t xml:space="preserve">я разных жанров и форм, уважая </w:t>
      </w:r>
      <w:r>
        <w:rPr>
          <w:rFonts w:ascii="Times New Roman CYR" w:eastAsia="Times New Roman CYR" w:hAnsi="Times New Roman CYR" w:cs="Times New Roman CYR"/>
          <w:szCs w:val="28"/>
        </w:rPr>
        <w:t xml:space="preserve"> традицию и новаторство</w:t>
      </w:r>
      <w:r w:rsidR="00D2561B">
        <w:rPr>
          <w:rFonts w:ascii="Times New Roman CYR" w:eastAsia="Times New Roman CYR" w:hAnsi="Times New Roman CYR" w:cs="Times New Roman CYR"/>
          <w:szCs w:val="28"/>
        </w:rPr>
        <w:t>, сложность и простоту, наивность и умудрённость.</w:t>
      </w:r>
      <w:r w:rsidR="008D4EBE">
        <w:rPr>
          <w:rFonts w:ascii="Times New Roman CYR" w:eastAsia="Times New Roman CYR" w:hAnsi="Times New Roman CYR" w:cs="Times New Roman CYR"/>
          <w:szCs w:val="28"/>
        </w:rPr>
        <w:t xml:space="preserve"> Творчество, как и жизнь, хорошо</w:t>
      </w:r>
      <w:r w:rsidR="00D2561B">
        <w:rPr>
          <w:rFonts w:ascii="Times New Roman CYR" w:eastAsia="Times New Roman CYR" w:hAnsi="Times New Roman CYR" w:cs="Times New Roman CYR"/>
          <w:szCs w:val="28"/>
        </w:rPr>
        <w:t xml:space="preserve"> в разнообразии.  В юбилейный выпуск вошли стихи Евы </w:t>
      </w:r>
      <w:proofErr w:type="gramStart"/>
      <w:r w:rsidR="00D2561B">
        <w:rPr>
          <w:rFonts w:ascii="Times New Roman CYR" w:eastAsia="Times New Roman CYR" w:hAnsi="Times New Roman CYR" w:cs="Times New Roman CYR"/>
          <w:szCs w:val="28"/>
        </w:rPr>
        <w:t>Форс</w:t>
      </w:r>
      <w:proofErr w:type="gramEnd"/>
      <w:r w:rsidR="00D2561B">
        <w:rPr>
          <w:rFonts w:ascii="Times New Roman CYR" w:eastAsia="Times New Roman CYR" w:hAnsi="Times New Roman CYR" w:cs="Times New Roman CYR"/>
          <w:szCs w:val="28"/>
        </w:rPr>
        <w:t xml:space="preserve">, Елены Снежной, Светланы Ромашовой, прозаическая миниатюра Марии </w:t>
      </w:r>
      <w:proofErr w:type="spellStart"/>
      <w:r w:rsidR="00D2561B">
        <w:rPr>
          <w:rFonts w:ascii="Times New Roman CYR" w:eastAsia="Times New Roman CYR" w:hAnsi="Times New Roman CYR" w:cs="Times New Roman CYR"/>
          <w:szCs w:val="28"/>
        </w:rPr>
        <w:t>Руновой</w:t>
      </w:r>
      <w:proofErr w:type="spellEnd"/>
      <w:r w:rsidR="00D2561B">
        <w:rPr>
          <w:rFonts w:ascii="Times New Roman CYR" w:eastAsia="Times New Roman CYR" w:hAnsi="Times New Roman CYR" w:cs="Times New Roman CYR"/>
          <w:szCs w:val="28"/>
        </w:rPr>
        <w:t>. А также я, главный редактор Максим Токарев, отдавая дань па</w:t>
      </w:r>
      <w:r w:rsidR="007C5A2D">
        <w:rPr>
          <w:rFonts w:ascii="Times New Roman CYR" w:eastAsia="Times New Roman CYR" w:hAnsi="Times New Roman CYR" w:cs="Times New Roman CYR"/>
          <w:szCs w:val="28"/>
        </w:rPr>
        <w:t>мяти Александра Пушкина, представляю</w:t>
      </w:r>
      <w:r w:rsidR="00D2561B">
        <w:rPr>
          <w:rFonts w:ascii="Times New Roman CYR" w:eastAsia="Times New Roman CYR" w:hAnsi="Times New Roman CYR" w:cs="Times New Roman CYR"/>
          <w:szCs w:val="28"/>
        </w:rPr>
        <w:t xml:space="preserve"> стихотворение, навеянное его героями.</w:t>
      </w:r>
    </w:p>
    <w:p w:rsidR="00D2561B" w:rsidRPr="00F4429F" w:rsidRDefault="00D2561B" w:rsidP="00F4429F">
      <w:pPr>
        <w:widowControl w:val="0"/>
      </w:pPr>
    </w:p>
    <w:p w:rsidR="00F4429F" w:rsidRDefault="00F4429F" w:rsidP="00F4429F">
      <w:pPr>
        <w:widowControl w:val="0"/>
      </w:pPr>
    </w:p>
    <w:p w:rsidR="00F4429F" w:rsidRDefault="00F4429F" w:rsidP="00F4429F">
      <w:pPr>
        <w:widowControl w:val="0"/>
      </w:pPr>
    </w:p>
    <w:p w:rsidR="00F4429F" w:rsidRDefault="00F4429F" w:rsidP="00F4429F">
      <w:r>
        <w:rPr>
          <w:rFonts w:ascii="Times New Roman CYR" w:eastAsia="Times New Roman CYR" w:hAnsi="Times New Roman CYR" w:cs="Times New Roman CYR"/>
          <w:b/>
          <w:bCs/>
          <w:color w:val="000000"/>
          <w:sz w:val="28"/>
          <w:szCs w:val="28"/>
        </w:rPr>
        <w:t xml:space="preserve">Руководитель студии художественного слова «Герои нашего времени» Центра хореографического искусства г. Пензы, член Союза российских писателей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Максим Токарев. </w:t>
      </w:r>
    </w:p>
    <w:p w:rsidR="00F4429F" w:rsidRDefault="00F4429F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93C20" w:rsidRPr="00293C20" w:rsidRDefault="00293C20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93C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Ева </w:t>
      </w:r>
      <w:proofErr w:type="gramStart"/>
      <w:r w:rsidRPr="00293C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ФОРС</w:t>
      </w:r>
      <w:proofErr w:type="gramEnd"/>
    </w:p>
    <w:p w:rsidR="00293C20" w:rsidRPr="00077027" w:rsidRDefault="00293C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293C20" w:rsidRDefault="00293C2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9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 меня,  когда не прячу боли,</w:t>
      </w:r>
      <w:r w:rsidRPr="00293C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Люби, когда изранена душа,</w:t>
      </w:r>
      <w:r w:rsidRPr="00293C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обижаюсь,  </w:t>
      </w:r>
      <w:proofErr w:type="spellStart"/>
      <w:r w:rsidRPr="0029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сыпя</w:t>
      </w:r>
      <w:proofErr w:type="spellEnd"/>
      <w:r w:rsidRPr="0029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раны солью,</w:t>
      </w:r>
      <w:r w:rsidRPr="00293C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Люби, когда совсем не хороша.</w:t>
      </w:r>
      <w:r w:rsidRPr="00293C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93C2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 меня,  когда никто не любит,</w:t>
      </w:r>
      <w:r w:rsidRPr="0029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Люби, когда все отвернулись вдруг,</w:t>
      </w:r>
      <w:r w:rsidRPr="0029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9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Ведь больше нас ничто не губит</w:t>
      </w:r>
      <w:proofErr w:type="gramStart"/>
      <w:r w:rsidRPr="0029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</w:t>
      </w:r>
      <w:proofErr w:type="gramEnd"/>
      <w:r w:rsidRPr="00293C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холодность любимых рук.</w:t>
      </w:r>
    </w:p>
    <w:p w:rsidR="00420AE8" w:rsidRDefault="00420AE8" w:rsidP="00AA6EA1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</w:p>
    <w:p w:rsidR="00AA6EA1" w:rsidRPr="00AA6EA1" w:rsidRDefault="00AA6EA1" w:rsidP="00AA6EA1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</w:pPr>
      <w:r w:rsidRPr="00AA6EA1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Максим ТОКАРЕВ</w:t>
      </w:r>
    </w:p>
    <w:p w:rsidR="00AA6EA1" w:rsidRPr="00AA6EA1" w:rsidRDefault="00AA6EA1" w:rsidP="00AA6EA1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***</w:t>
      </w:r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Онегин с Ленским, вы остановитесь</w:t>
      </w:r>
      <w:proofErr w:type="gramStart"/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</w:t>
      </w:r>
      <w:proofErr w:type="gramEnd"/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опустите пистолеты!</w:t>
      </w:r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Зачем, друзья, смертельное событье</w:t>
      </w:r>
      <w:proofErr w:type="gramStart"/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С</w:t>
      </w:r>
      <w:proofErr w:type="gramEnd"/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вершаете –  взамен беседы,</w:t>
      </w:r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Взамен любви к Татьяне, к Ольге?..</w:t>
      </w:r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Дуэль – обычай сей жестокий –</w:t>
      </w:r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Вы отмените – это же так просто.</w:t>
      </w:r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И автор ваш не близил бы свой рок,</w:t>
      </w:r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Пожил бы, сочинить бы больше смог</w:t>
      </w:r>
      <w:proofErr w:type="gramStart"/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…</w:t>
      </w:r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>Н</w:t>
      </w:r>
      <w:proofErr w:type="gramEnd"/>
      <w:r w:rsidRPr="00AA6EA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убеждать вас, целящихся, поздно…</w:t>
      </w:r>
    </w:p>
    <w:p w:rsidR="00BB05FA" w:rsidRDefault="00BB05FA">
      <w:pPr>
        <w:rPr>
          <w:color w:val="000000"/>
          <w:sz w:val="20"/>
          <w:szCs w:val="20"/>
          <w:shd w:val="clear" w:color="auto" w:fill="FFFFFF"/>
        </w:rPr>
      </w:pPr>
    </w:p>
    <w:p w:rsidR="00BB05FA" w:rsidRPr="00BB05FA" w:rsidRDefault="00BB05FA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B05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Елена СНЕЖНАЯ</w:t>
      </w:r>
    </w:p>
    <w:p w:rsidR="00BB05FA" w:rsidRPr="00077027" w:rsidRDefault="00BB05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077027" w:rsidRPr="00077027" w:rsidRDefault="00BB05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смысла страшно жить,</w:t>
      </w:r>
      <w:r w:rsidRPr="000770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смысла тайного, сокровенного,</w:t>
      </w:r>
      <w:r w:rsidRPr="000770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Когда два сердца начинают один ритм творить,</w:t>
      </w:r>
      <w:r w:rsidRPr="000770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Создаётся </w:t>
      </w:r>
      <w:proofErr w:type="gram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великое</w:t>
      </w:r>
      <w:proofErr w:type="gramEnd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непременно!</w:t>
      </w:r>
      <w:r w:rsidRPr="000770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любви страшно жить,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Без смысла согреться в объятиях.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приходится тоской тяжко тужить,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блуждать в придуманных приятиях.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Без родных глаз долго не уснуть,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Без смысла о едином блеске.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приходится себя</w:t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безликую</w:t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тянуть,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образной рождаться лишь при настоящем всплеске!</w:t>
      </w:r>
    </w:p>
    <w:p w:rsidR="00BB05FA" w:rsidRPr="00077027" w:rsidRDefault="00BB05F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тебя страшно жить....</w:t>
      </w:r>
    </w:p>
    <w:p w:rsidR="00420AE8" w:rsidRDefault="00420AE8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077027" w:rsidRPr="00077027" w:rsidRDefault="0007702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0770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Светлана РОМАШОВА</w:t>
      </w:r>
    </w:p>
    <w:p w:rsidR="00077027" w:rsidRPr="00077027" w:rsidRDefault="000770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***</w:t>
      </w:r>
    </w:p>
    <w:p w:rsidR="00077027" w:rsidRPr="00077027" w:rsidRDefault="0007702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УЧИСЬ ЛЮБИТЬ</w:t>
      </w:r>
      <w:r w:rsidRPr="000770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Она мила!</w:t>
      </w:r>
      <w:r w:rsidRPr="000770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Твой выбор - безупречен.</w:t>
      </w:r>
      <w:r w:rsidRPr="000770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 её и будешь сам любим.</w:t>
      </w:r>
      <w:r w:rsidRPr="00077027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если вдруг</w:t>
      </w:r>
      <w:proofErr w:type="gram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Л</w:t>
      </w:r>
      <w:proofErr w:type="gramEnd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юбить не научился,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Не </w:t>
      </w:r>
      <w:proofErr w:type="spell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парь</w:t>
      </w:r>
      <w:proofErr w:type="spellEnd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ей мозг,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Ведь ты уже не юн.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"Мне лишь бы кто,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чтоб меня любили"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Здесь не прокатит,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Слишком много лжи.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Картинки, </w:t>
      </w:r>
      <w:proofErr w:type="spell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постики</w:t>
      </w:r>
      <w:proofErr w:type="spellEnd"/>
      <w:proofErr w:type="gram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пару милых </w:t>
      </w:r>
      <w:proofErr w:type="spell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смайлов</w:t>
      </w:r>
      <w:proofErr w:type="spellEnd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Как это мало,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такой "большой любви".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к тебе любовь всю не скрывает,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Уже давно в своих мечтах с тобой.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А ты так скуп: "спасибо", " до свидания ".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Она лишь ждёт с тобой одним свидания.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Её намёки ты н</w:t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замечаешь,</w:t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Даёшь надежду ей, но сердце ей ломаешь.</w:t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ту, кто любит, г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онишь всякий раз.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Уч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ись любить!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вскоре ты узнаешь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Как же </w:t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приятно,</w:t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Это чувство получать  - 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дарить!</w:t>
      </w:r>
    </w:p>
    <w:p w:rsidR="00077027" w:rsidRDefault="00077027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19D2" w:rsidRPr="006C19D2" w:rsidRDefault="006C19D2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19D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Мария РУНОВА</w:t>
      </w:r>
    </w:p>
    <w:p w:rsidR="006C19D2" w:rsidRPr="00077027" w:rsidRDefault="00B535B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ТОВАРЫ</w:t>
      </w:r>
    </w:p>
    <w:p w:rsidR="007C5A2D" w:rsidRDefault="006C19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Люди готовы продать все. Бесконечные электронные </w:t>
      </w:r>
      <w:proofErr w:type="gram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барахолки</w:t>
      </w:r>
      <w:proofErr w:type="gramEnd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пестрят какими-то немыслимыми по недавнишним</w:t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временам предложениями. Так, 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убитую машинку LG пыт</w:t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аются продать за 2,5 </w:t>
      </w:r>
      <w:proofErr w:type="spellStart"/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</w:t>
      </w:r>
      <w:proofErr w:type="spellEnd"/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за 5 – 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убитую на большую часть. 15 </w:t>
      </w:r>
      <w:proofErr w:type="spell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стоит агрегат, в точности как у меня, который несмотря на свою </w:t>
      </w:r>
      <w:proofErr w:type="spell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топовую</w:t>
      </w:r>
      <w:proofErr w:type="spellEnd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древность, по выслуге лет г</w:t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ремит подшипниками</w:t>
      </w:r>
      <w:proofErr w:type="gramStart"/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П</w:t>
      </w:r>
      <w:proofErr w:type="gramEnd"/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родают всё, вплоть нижнего белья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французского и советского. Скрипку Страдивари, старинные иконы, люстры, картины. Но изрядно подорожала такая ерунда, как электроника. Так, мне удалось слить старый блок питания от компа за 7 тр</w:t>
      </w:r>
      <w:r w:rsidR="00B535BB"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Более-менее известные люди, </w:t>
      </w:r>
      <w:proofErr w:type="spell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</w:t>
      </w:r>
      <w:r w:rsidR="00077027"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йные</w:t>
      </w:r>
      <w:proofErr w:type="spellEnd"/>
      <w:r w:rsidR="001975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r w:rsidR="00077027"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категории С-Д, Е между тем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  <w:r w:rsidR="00077027"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думают</w:t>
      </w:r>
      <w:proofErr w:type="gram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опозориться всей компанией на голубом глазу. Готовы даже сводиться, разводиться, драться, обвинять друг друга в колдовстве</w:t>
      </w:r>
      <w:proofErr w:type="gram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....</w:t>
      </w:r>
      <w:proofErr w:type="gramEnd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сомнительных ристалищах бабки плотят!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На некоторых проектах хоть </w:t>
      </w:r>
      <w:r w:rsidR="00077027"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сколько-нибудь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медийные</w:t>
      </w:r>
      <w:proofErr w:type="spellEnd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по три </w:t>
      </w:r>
      <w:proofErr w:type="spell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ляма</w:t>
      </w:r>
      <w:proofErr w:type="spellEnd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получить. Правда, после съёмок и выхода в эфир ты можешь навсегда загреметь в сбитые лётчики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Медийным</w:t>
      </w:r>
      <w:proofErr w:type="spellEnd"/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тем которые Вечные, можно позориться исключител</w:t>
      </w:r>
      <w:r w:rsidR="00077027"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ьно с огоньком, шиком и блеском…</w:t>
      </w: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5A2D" w:rsidRDefault="007C5A2D" w:rsidP="007C5A2D">
      <w:r>
        <w:rPr>
          <w:rFonts w:ascii="Times New Roman" w:eastAsia="Times New Roman" w:hAnsi="Times New Roman" w:cs="Times New Roman"/>
          <w:bCs/>
          <w:color w:val="000000"/>
          <w:highlight w:val="white"/>
        </w:rPr>
        <w:t>-----------</w:t>
      </w:r>
    </w:p>
    <w:p w:rsidR="007C5A2D" w:rsidRDefault="007C5A2D" w:rsidP="007C5A2D">
      <w:pPr>
        <w:pStyle w:val="a5"/>
      </w:pPr>
      <w:r>
        <w:rPr>
          <w:rFonts w:ascii="Times New Roman" w:eastAsia="Times New Roman" w:hAnsi="Times New Roman" w:cs="Times New Roman"/>
          <w:color w:val="000000"/>
        </w:rPr>
        <w:t>Главный редактор: Максим Токарев.</w:t>
      </w:r>
    </w:p>
    <w:p w:rsidR="007C5A2D" w:rsidRDefault="007C5A2D" w:rsidP="007C5A2D">
      <w:pPr>
        <w:pStyle w:val="a5"/>
      </w:pPr>
      <w:r>
        <w:rPr>
          <w:rFonts w:ascii="Times New Roman" w:eastAsia="Times New Roman" w:hAnsi="Times New Roman" w:cs="Times New Roman"/>
          <w:color w:val="000000"/>
        </w:rPr>
        <w:t xml:space="preserve">Редакционная коллегия: Елена Смирнова,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Трунова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Виктория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Будряшова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Лариса Давыдова, Лидия Акимова, Елена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Лобанкина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Леонид Милюков, Наталья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Канакина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Яна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Кандирова</w:t>
      </w:r>
      <w:proofErr w:type="spellEnd"/>
      <w:r>
        <w:rPr>
          <w:rFonts w:ascii="Times New Roman" w:eastAsia="Times New Roman" w:hAnsi="Times New Roman" w:cs="Times New Roman"/>
          <w:color w:val="000000"/>
        </w:rPr>
        <w:t>.</w:t>
      </w:r>
    </w:p>
    <w:p w:rsidR="007C5A2D" w:rsidRDefault="007C5A2D" w:rsidP="007C5A2D">
      <w:pPr>
        <w:pStyle w:val="a5"/>
      </w:pPr>
      <w:r>
        <w:rPr>
          <w:rFonts w:eastAsia="Liberation Serif" w:cs="Liberation Serif"/>
          <w:color w:val="000000"/>
        </w:rPr>
        <w:t>---------</w:t>
      </w:r>
    </w:p>
    <w:p w:rsidR="007C5A2D" w:rsidRDefault="00420AE8" w:rsidP="007C5A2D">
      <w:pPr>
        <w:rPr>
          <w:rFonts w:ascii="Times New Roman" w:hAnsi="Times New Roman" w:cs="Times New Roman"/>
        </w:rPr>
      </w:pPr>
      <w:hyperlink r:id="rId5" w:history="1">
        <w:r w:rsidR="007C5A2D">
          <w:rPr>
            <w:rStyle w:val="a4"/>
            <w:rFonts w:ascii="Times New Roman" w:eastAsia="Times New Roman" w:hAnsi="Times New Roman" w:cs="Times New Roman"/>
            <w:color w:val="000000"/>
          </w:rPr>
          <w:t xml:space="preserve">Администрация издания «Литературный букет» не всегда разделяет мнения авторов. Рукописи для публикации  и сценического воплощения присылайте в личных сообщениях на страницу руководителя студии художественного слова «Герои нашего времени» Максима Токарева в социальной сети «Вконтакте»: </w:t>
        </w:r>
        <w:r w:rsidR="007C5A2D">
          <w:rPr>
            <w:rStyle w:val="a4"/>
            <w:rFonts w:ascii="Times New Roman" w:eastAsia="Times New Roman" w:hAnsi="Times New Roman" w:cs="Times New Roman"/>
          </w:rPr>
          <w:t>https://vk.com/id100786557</w:t>
        </w:r>
        <w:r w:rsidR="007C5A2D">
          <w:rPr>
            <w:rStyle w:val="a4"/>
            <w:rFonts w:ascii="Times New Roman" w:eastAsia="Times New Roman" w:hAnsi="Times New Roman" w:cs="Times New Roman"/>
            <w:color w:val="000000"/>
          </w:rPr>
          <w:t xml:space="preserve"> .</w:t>
        </w:r>
      </w:hyperlink>
    </w:p>
    <w:p w:rsidR="006C19D2" w:rsidRPr="00077027" w:rsidRDefault="006C19D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770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6C19D2" w:rsidRPr="0007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C20"/>
    <w:rsid w:val="00077027"/>
    <w:rsid w:val="001975B2"/>
    <w:rsid w:val="00293C20"/>
    <w:rsid w:val="00420AE8"/>
    <w:rsid w:val="006C19D2"/>
    <w:rsid w:val="007C5A2D"/>
    <w:rsid w:val="008D4EBE"/>
    <w:rsid w:val="00AA6EA1"/>
    <w:rsid w:val="00B535BB"/>
    <w:rsid w:val="00BB05FA"/>
    <w:rsid w:val="00D2561B"/>
    <w:rsid w:val="00F4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6EA1"/>
    <w:rPr>
      <w:i/>
      <w:iCs/>
    </w:rPr>
  </w:style>
  <w:style w:type="character" w:styleId="a4">
    <w:name w:val="Hyperlink"/>
    <w:basedOn w:val="a0"/>
    <w:uiPriority w:val="99"/>
    <w:semiHidden/>
    <w:unhideWhenUsed/>
    <w:rsid w:val="00AA6EA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C5A2D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7C5A2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A6EA1"/>
    <w:rPr>
      <w:i/>
      <w:iCs/>
    </w:rPr>
  </w:style>
  <w:style w:type="character" w:styleId="a4">
    <w:name w:val="Hyperlink"/>
    <w:basedOn w:val="a0"/>
    <w:uiPriority w:val="99"/>
    <w:semiHidden/>
    <w:unhideWhenUsed/>
    <w:rsid w:val="00AA6EA1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7C5A2D"/>
    <w:pPr>
      <w:suppressAutoHyphens/>
      <w:spacing w:after="140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semiHidden/>
    <w:rsid w:val="007C5A2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657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1421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1007865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2023-02-03T02:15:00Z</dcterms:created>
  <dcterms:modified xsi:type="dcterms:W3CDTF">2023-02-04T19:17:00Z</dcterms:modified>
</cp:coreProperties>
</file>