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A7823" w14:textId="77777777" w:rsidR="001726A2" w:rsidRPr="00DC5C5C" w:rsidRDefault="00DC5C5C" w:rsidP="00AD6F7D">
      <w:pPr>
        <w:jc w:val="center"/>
        <w:rPr>
          <w:rFonts w:ascii="Cambria" w:eastAsia="Times New Roman" w:hAnsi="Cambria" w:cs="Times New Roman"/>
          <w:b/>
          <w:bCs/>
          <w:color w:val="006600"/>
          <w:sz w:val="44"/>
          <w:szCs w:val="44"/>
          <w:lang w:eastAsia="en-US"/>
        </w:rPr>
      </w:pPr>
      <w:r w:rsidRPr="00DC5C5C">
        <w:rPr>
          <w:rFonts w:ascii="Cambria" w:eastAsia="Times New Roman" w:hAnsi="Cambria" w:cs="Times New Roman"/>
          <w:b/>
          <w:bCs/>
          <w:color w:val="006600"/>
          <w:sz w:val="44"/>
          <w:szCs w:val="44"/>
          <w:lang w:eastAsia="en-US"/>
        </w:rPr>
        <w:t>Администрация города Пензы</w:t>
      </w:r>
    </w:p>
    <w:p w14:paraId="37BFC768" w14:textId="77777777" w:rsidR="00DC5C5C" w:rsidRPr="00DC5C5C" w:rsidRDefault="00DC5C5C" w:rsidP="00AD6F7D">
      <w:pPr>
        <w:jc w:val="center"/>
        <w:rPr>
          <w:rFonts w:ascii="Times New Roman" w:hAnsi="Times New Roman" w:cs="Times New Roman"/>
          <w:color w:val="006600"/>
          <w:sz w:val="32"/>
          <w:szCs w:val="32"/>
        </w:rPr>
      </w:pPr>
      <w:r w:rsidRPr="00DC5C5C">
        <w:rPr>
          <w:rFonts w:ascii="Cambria" w:eastAsia="Times New Roman" w:hAnsi="Cambria" w:cs="Times New Roman"/>
          <w:b/>
          <w:bCs/>
          <w:color w:val="006600"/>
          <w:sz w:val="44"/>
          <w:szCs w:val="44"/>
          <w:lang w:eastAsia="en-US"/>
        </w:rPr>
        <w:t>Управление культуры города Пензы</w:t>
      </w:r>
    </w:p>
    <w:p w14:paraId="5351C1D0" w14:textId="77777777" w:rsidR="00DC5C5C" w:rsidRDefault="00DC5C5C" w:rsidP="00AD6F7D">
      <w:pPr>
        <w:jc w:val="center"/>
        <w:rPr>
          <w:rFonts w:ascii="Cambria" w:eastAsia="Times New Roman" w:hAnsi="Cambria" w:cs="Times New Roman"/>
          <w:b/>
          <w:bCs/>
          <w:color w:val="006600"/>
          <w:sz w:val="72"/>
          <w:szCs w:val="72"/>
          <w:lang w:eastAsia="en-US"/>
        </w:rPr>
      </w:pPr>
    </w:p>
    <w:p w14:paraId="02852B06" w14:textId="77777777" w:rsidR="00AD6F7D" w:rsidRPr="00DC5C5C" w:rsidRDefault="00DC5C5C" w:rsidP="00AD6F7D">
      <w:pPr>
        <w:jc w:val="center"/>
        <w:rPr>
          <w:rFonts w:ascii="Cambria" w:eastAsia="Times New Roman" w:hAnsi="Cambria" w:cs="Times New Roman"/>
          <w:b/>
          <w:bCs/>
          <w:color w:val="006600"/>
          <w:sz w:val="72"/>
          <w:szCs w:val="72"/>
          <w:lang w:eastAsia="en-US"/>
        </w:rPr>
      </w:pPr>
      <w:r w:rsidRPr="00DC5C5C">
        <w:rPr>
          <w:rFonts w:ascii="Cambria" w:eastAsia="Times New Roman" w:hAnsi="Cambria" w:cs="Times New Roman"/>
          <w:b/>
          <w:bCs/>
          <w:color w:val="006600"/>
          <w:sz w:val="72"/>
          <w:szCs w:val="72"/>
          <w:lang w:eastAsia="en-US"/>
        </w:rPr>
        <w:t>ОТЧЕТ</w:t>
      </w:r>
    </w:p>
    <w:p w14:paraId="49D02C38" w14:textId="77777777" w:rsidR="00DC5C5C" w:rsidRPr="00DC5C5C" w:rsidRDefault="00DC5C5C" w:rsidP="00DC5C5C">
      <w:pPr>
        <w:spacing w:after="0"/>
        <w:jc w:val="center"/>
        <w:rPr>
          <w:rFonts w:ascii="Cambria" w:eastAsia="Times New Roman" w:hAnsi="Cambria" w:cs="Times New Roman"/>
          <w:b/>
          <w:bCs/>
          <w:color w:val="006600"/>
          <w:sz w:val="44"/>
          <w:szCs w:val="44"/>
          <w:lang w:eastAsia="en-US"/>
        </w:rPr>
      </w:pPr>
      <w:r w:rsidRPr="00DC5C5C">
        <w:rPr>
          <w:rFonts w:ascii="Cambria" w:eastAsia="Times New Roman" w:hAnsi="Cambria" w:cs="Times New Roman"/>
          <w:b/>
          <w:bCs/>
          <w:color w:val="006600"/>
          <w:sz w:val="44"/>
          <w:szCs w:val="44"/>
          <w:lang w:eastAsia="en-US"/>
        </w:rPr>
        <w:t>о работе</w:t>
      </w:r>
    </w:p>
    <w:p w14:paraId="7E797872" w14:textId="77777777" w:rsidR="00A10043" w:rsidRPr="00A10043" w:rsidRDefault="00262C62" w:rsidP="00A10043">
      <w:pPr>
        <w:spacing w:after="0"/>
        <w:jc w:val="center"/>
        <w:rPr>
          <w:rFonts w:ascii="Cambria" w:eastAsia="Times New Roman" w:hAnsi="Cambria" w:cs="Times New Roman"/>
          <w:b/>
          <w:bCs/>
          <w:color w:val="006600"/>
          <w:sz w:val="40"/>
          <w:szCs w:val="40"/>
          <w:lang w:eastAsia="en-US"/>
        </w:rPr>
      </w:pPr>
      <w:r w:rsidRPr="00A10043">
        <w:rPr>
          <w:rFonts w:ascii="Cambria" w:eastAsia="Times New Roman" w:hAnsi="Cambria" w:cs="Times New Roman"/>
          <w:b/>
          <w:bCs/>
          <w:color w:val="006600"/>
          <w:sz w:val="40"/>
          <w:szCs w:val="40"/>
          <w:lang w:eastAsia="en-US"/>
        </w:rPr>
        <w:t>Муниципального бюджетного учреждения</w:t>
      </w:r>
    </w:p>
    <w:p w14:paraId="523D2C2C" w14:textId="150EAD52" w:rsidR="00DC5C5C" w:rsidRPr="00A10043" w:rsidRDefault="00DC5C5C" w:rsidP="00A10043">
      <w:pPr>
        <w:spacing w:after="0"/>
        <w:jc w:val="center"/>
        <w:rPr>
          <w:rFonts w:ascii="Cambria" w:eastAsia="Times New Roman" w:hAnsi="Cambria" w:cs="Times New Roman"/>
          <w:b/>
          <w:bCs/>
          <w:color w:val="006600"/>
          <w:sz w:val="40"/>
          <w:szCs w:val="40"/>
          <w:lang w:eastAsia="en-US"/>
        </w:rPr>
      </w:pPr>
      <w:r w:rsidRPr="00A10043">
        <w:rPr>
          <w:rFonts w:ascii="Cambria" w:eastAsia="Times New Roman" w:hAnsi="Cambria" w:cs="Times New Roman"/>
          <w:b/>
          <w:bCs/>
          <w:color w:val="006600"/>
          <w:sz w:val="40"/>
          <w:szCs w:val="40"/>
          <w:lang w:eastAsia="en-US"/>
        </w:rPr>
        <w:t>«Центр хореографического</w:t>
      </w:r>
      <w:r w:rsidR="00A10043" w:rsidRPr="00A10043">
        <w:rPr>
          <w:rFonts w:ascii="Cambria" w:eastAsia="Times New Roman" w:hAnsi="Cambria" w:cs="Times New Roman"/>
          <w:b/>
          <w:bCs/>
          <w:color w:val="006600"/>
          <w:sz w:val="40"/>
          <w:szCs w:val="40"/>
          <w:lang w:eastAsia="en-US"/>
        </w:rPr>
        <w:t xml:space="preserve"> </w:t>
      </w:r>
      <w:proofErr w:type="gramStart"/>
      <w:r w:rsidRPr="00A10043">
        <w:rPr>
          <w:rFonts w:ascii="Cambria" w:eastAsia="Times New Roman" w:hAnsi="Cambria" w:cs="Times New Roman"/>
          <w:b/>
          <w:bCs/>
          <w:color w:val="006600"/>
          <w:sz w:val="40"/>
          <w:szCs w:val="40"/>
          <w:lang w:eastAsia="en-US"/>
        </w:rPr>
        <w:t>искусства</w:t>
      </w:r>
      <w:r w:rsidR="00A10043" w:rsidRPr="00A10043">
        <w:rPr>
          <w:rFonts w:ascii="Cambria" w:eastAsia="Times New Roman" w:hAnsi="Cambria" w:cs="Times New Roman"/>
          <w:b/>
          <w:bCs/>
          <w:color w:val="006600"/>
          <w:sz w:val="40"/>
          <w:szCs w:val="40"/>
          <w:lang w:eastAsia="en-US"/>
        </w:rPr>
        <w:t xml:space="preserve"> </w:t>
      </w:r>
      <w:r w:rsidRPr="00A10043">
        <w:rPr>
          <w:rFonts w:ascii="Cambria" w:eastAsia="Times New Roman" w:hAnsi="Cambria" w:cs="Times New Roman"/>
          <w:b/>
          <w:bCs/>
          <w:color w:val="006600"/>
          <w:sz w:val="40"/>
          <w:szCs w:val="40"/>
          <w:lang w:eastAsia="en-US"/>
        </w:rPr>
        <w:t xml:space="preserve"> г.</w:t>
      </w:r>
      <w:proofErr w:type="gramEnd"/>
      <w:r w:rsidRPr="00A10043">
        <w:rPr>
          <w:rFonts w:ascii="Cambria" w:eastAsia="Times New Roman" w:hAnsi="Cambria" w:cs="Times New Roman"/>
          <w:b/>
          <w:bCs/>
          <w:color w:val="006600"/>
          <w:sz w:val="40"/>
          <w:szCs w:val="40"/>
          <w:lang w:eastAsia="en-US"/>
        </w:rPr>
        <w:t xml:space="preserve"> Пензы»</w:t>
      </w:r>
    </w:p>
    <w:p w14:paraId="0FD47DF0" w14:textId="7AFEFEFD" w:rsidR="00DC5C5C" w:rsidRDefault="00BD6196" w:rsidP="00DC5C5C">
      <w:pPr>
        <w:jc w:val="center"/>
        <w:rPr>
          <w:rFonts w:ascii="Cambria" w:eastAsia="Times New Roman" w:hAnsi="Cambria" w:cs="Times New Roman"/>
          <w:b/>
          <w:bCs/>
          <w:color w:val="006600"/>
          <w:sz w:val="72"/>
          <w:szCs w:val="72"/>
          <w:lang w:eastAsia="en-US"/>
        </w:rPr>
      </w:pPr>
      <w:r>
        <w:rPr>
          <w:rFonts w:ascii="Cambria" w:eastAsia="Times New Roman" w:hAnsi="Cambria" w:cs="Times New Roman"/>
          <w:b/>
          <w:bCs/>
          <w:color w:val="006600"/>
          <w:sz w:val="72"/>
          <w:szCs w:val="72"/>
          <w:lang w:eastAsia="en-US"/>
        </w:rPr>
        <w:t>за 20</w:t>
      </w:r>
      <w:r w:rsidR="005A468B">
        <w:rPr>
          <w:rFonts w:ascii="Cambria" w:eastAsia="Times New Roman" w:hAnsi="Cambria" w:cs="Times New Roman"/>
          <w:b/>
          <w:bCs/>
          <w:color w:val="006600"/>
          <w:sz w:val="72"/>
          <w:szCs w:val="72"/>
          <w:lang w:eastAsia="en-US"/>
        </w:rPr>
        <w:t>21</w:t>
      </w:r>
      <w:r w:rsidR="00DC5C5C" w:rsidRPr="00DC5C5C">
        <w:rPr>
          <w:rFonts w:ascii="Cambria" w:eastAsia="Times New Roman" w:hAnsi="Cambria" w:cs="Times New Roman"/>
          <w:b/>
          <w:bCs/>
          <w:color w:val="006600"/>
          <w:sz w:val="72"/>
          <w:szCs w:val="72"/>
          <w:lang w:eastAsia="en-US"/>
        </w:rPr>
        <w:t xml:space="preserve"> год</w:t>
      </w:r>
    </w:p>
    <w:p w14:paraId="65F00D84" w14:textId="77777777" w:rsidR="00945FF9" w:rsidRPr="00DC5C5C" w:rsidRDefault="00945FF9" w:rsidP="00DC5C5C">
      <w:pPr>
        <w:jc w:val="center"/>
        <w:rPr>
          <w:rFonts w:ascii="Times New Roman" w:hAnsi="Times New Roman" w:cs="Times New Roman"/>
          <w:color w:val="006600"/>
          <w:sz w:val="72"/>
          <w:szCs w:val="7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22D89600" wp14:editId="69FF4B40">
            <wp:simplePos x="0" y="0"/>
            <wp:positionH relativeFrom="column">
              <wp:posOffset>1066800</wp:posOffset>
            </wp:positionH>
            <wp:positionV relativeFrom="paragraph">
              <wp:posOffset>120650</wp:posOffset>
            </wp:positionV>
            <wp:extent cx="1662430" cy="2547620"/>
            <wp:effectExtent l="0" t="0" r="0" b="5080"/>
            <wp:wrapTight wrapText="bothSides">
              <wp:wrapPolygon edited="0">
                <wp:start x="0" y="0"/>
                <wp:lineTo x="0" y="21482"/>
                <wp:lineTo x="21286" y="21482"/>
                <wp:lineTo x="2128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254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1F6BA82" wp14:editId="715DC20C">
            <wp:simplePos x="0" y="0"/>
            <wp:positionH relativeFrom="column">
              <wp:posOffset>302895</wp:posOffset>
            </wp:positionH>
            <wp:positionV relativeFrom="paragraph">
              <wp:posOffset>617855</wp:posOffset>
            </wp:positionV>
            <wp:extent cx="5986145" cy="4464050"/>
            <wp:effectExtent l="0" t="0" r="0" b="0"/>
            <wp:wrapTight wrapText="bothSides">
              <wp:wrapPolygon edited="0">
                <wp:start x="21240" y="2028"/>
                <wp:lineTo x="15397" y="2397"/>
                <wp:lineTo x="14023" y="2673"/>
                <wp:lineTo x="14023" y="3687"/>
                <wp:lineTo x="11342" y="6637"/>
                <wp:lineTo x="0" y="7098"/>
                <wp:lineTo x="0" y="21477"/>
                <wp:lineTo x="21515" y="21477"/>
                <wp:lineTo x="21515" y="2028"/>
                <wp:lineTo x="21240" y="2028"/>
              </wp:wrapPolygon>
            </wp:wrapTight>
            <wp:docPr id="1" name="Рисунок 1" descr="I:\Exchange\Desktop\РАБОЧАЯ ПАПКА\ЦХИ\ОБЩАЯ О ЦЕНТРЕ\ФАСАД ЗДАНИЯ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Exchange\Desktop\РАБОЧАЯ ПАПКА\ЦХИ\ОБЩАЯ О ЦЕНТРЕ\ФАСАД ЗДАНИЯ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446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437D09" w14:textId="77777777" w:rsidR="00AD6F7D" w:rsidRPr="0070410E" w:rsidRDefault="00AD6F7D" w:rsidP="00AD6F7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9209451" w14:textId="77777777" w:rsidR="00AD6F7D" w:rsidRPr="0070410E" w:rsidRDefault="00AD6F7D" w:rsidP="00AD6F7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1E6BD4C" w14:textId="77777777" w:rsidR="00AD6F7D" w:rsidRPr="0070410E" w:rsidRDefault="00AD6F7D" w:rsidP="00AD6F7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BF8C63C" w14:textId="77777777" w:rsidR="00AD6F7D" w:rsidRPr="0070410E" w:rsidRDefault="00AD6F7D" w:rsidP="00AD6F7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1D9930F" w14:textId="77777777" w:rsidR="00AD6F7D" w:rsidRPr="0070410E" w:rsidRDefault="00AD6F7D" w:rsidP="00AD6F7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B9EAEEE" w14:textId="77777777" w:rsidR="00003A98" w:rsidRPr="00286B94" w:rsidRDefault="00FA64B6" w:rsidP="00FA64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6B94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сведения:</w:t>
      </w:r>
    </w:p>
    <w:p w14:paraId="44D792D3" w14:textId="3B2B1E42" w:rsidR="00F42233" w:rsidRPr="0050654D" w:rsidRDefault="00F42233" w:rsidP="00173F6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54D">
        <w:rPr>
          <w:rFonts w:ascii="Times New Roman" w:hAnsi="Times New Roman" w:cs="Times New Roman"/>
          <w:sz w:val="28"/>
          <w:szCs w:val="28"/>
        </w:rPr>
        <w:t>В 20</w:t>
      </w:r>
      <w:r w:rsidR="005A468B" w:rsidRPr="0050654D">
        <w:rPr>
          <w:rFonts w:ascii="Times New Roman" w:hAnsi="Times New Roman" w:cs="Times New Roman"/>
          <w:sz w:val="28"/>
          <w:szCs w:val="28"/>
        </w:rPr>
        <w:t>21</w:t>
      </w:r>
      <w:r w:rsidRPr="0050654D">
        <w:rPr>
          <w:rFonts w:ascii="Times New Roman" w:hAnsi="Times New Roman" w:cs="Times New Roman"/>
          <w:sz w:val="28"/>
          <w:szCs w:val="28"/>
        </w:rPr>
        <w:t xml:space="preserve"> году в Ц</w:t>
      </w:r>
      <w:r w:rsidR="00293DCE">
        <w:rPr>
          <w:rFonts w:ascii="Times New Roman" w:hAnsi="Times New Roman" w:cs="Times New Roman"/>
          <w:sz w:val="28"/>
          <w:szCs w:val="28"/>
        </w:rPr>
        <w:t>ентре хореографии</w:t>
      </w:r>
      <w:r w:rsidRPr="0050654D">
        <w:rPr>
          <w:rFonts w:ascii="Times New Roman" w:hAnsi="Times New Roman" w:cs="Times New Roman"/>
          <w:sz w:val="28"/>
          <w:szCs w:val="28"/>
        </w:rPr>
        <w:t xml:space="preserve"> осуществляли свою деятельность </w:t>
      </w:r>
      <w:r w:rsidRPr="0050654D">
        <w:rPr>
          <w:rFonts w:ascii="Times New Roman" w:hAnsi="Times New Roman" w:cs="Times New Roman"/>
          <w:b/>
          <w:sz w:val="28"/>
          <w:szCs w:val="28"/>
        </w:rPr>
        <w:t xml:space="preserve">29 </w:t>
      </w:r>
      <w:r w:rsidRPr="0050654D">
        <w:rPr>
          <w:rFonts w:ascii="Times New Roman" w:hAnsi="Times New Roman" w:cs="Times New Roman"/>
          <w:sz w:val="28"/>
          <w:szCs w:val="28"/>
        </w:rPr>
        <w:t xml:space="preserve">творческих коллективов по следующим </w:t>
      </w:r>
      <w:r w:rsidRPr="005065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654D">
        <w:rPr>
          <w:rFonts w:ascii="Times New Roman" w:hAnsi="Times New Roman" w:cs="Times New Roman"/>
          <w:sz w:val="28"/>
          <w:szCs w:val="28"/>
        </w:rPr>
        <w:t>направлениям: хореографическое (</w:t>
      </w:r>
      <w:r w:rsidR="005A468B" w:rsidRPr="0050654D">
        <w:rPr>
          <w:rFonts w:ascii="Times New Roman" w:hAnsi="Times New Roman" w:cs="Times New Roman"/>
          <w:sz w:val="28"/>
          <w:szCs w:val="28"/>
        </w:rPr>
        <w:t>15</w:t>
      </w:r>
      <w:r w:rsidRPr="0050654D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5A468B" w:rsidRPr="0050654D">
        <w:rPr>
          <w:rFonts w:ascii="Times New Roman" w:hAnsi="Times New Roman" w:cs="Times New Roman"/>
          <w:sz w:val="28"/>
          <w:szCs w:val="28"/>
        </w:rPr>
        <w:t>ов</w:t>
      </w:r>
      <w:r w:rsidRPr="0050654D">
        <w:rPr>
          <w:rFonts w:ascii="Times New Roman" w:hAnsi="Times New Roman" w:cs="Times New Roman"/>
          <w:sz w:val="28"/>
          <w:szCs w:val="28"/>
        </w:rPr>
        <w:t>), театральное (1 коллектив), вокальное (1 коллектив), инструментальное (1 коллектив), литературное (1 коллектив),</w:t>
      </w:r>
      <w:r w:rsidR="005A468B" w:rsidRPr="0050654D">
        <w:rPr>
          <w:rFonts w:ascii="Times New Roman" w:hAnsi="Times New Roman" w:cs="Times New Roman"/>
          <w:sz w:val="28"/>
          <w:szCs w:val="28"/>
        </w:rPr>
        <w:t xml:space="preserve"> фольклорное (1 коллектив), </w:t>
      </w:r>
      <w:r w:rsidRPr="0050654D">
        <w:rPr>
          <w:rFonts w:ascii="Times New Roman" w:hAnsi="Times New Roman" w:cs="Times New Roman"/>
          <w:sz w:val="28"/>
          <w:szCs w:val="28"/>
        </w:rPr>
        <w:t xml:space="preserve"> любительские объединения хореографического и хорового направления, клубы по интересам (</w:t>
      </w:r>
      <w:r w:rsidR="005A468B" w:rsidRPr="0050654D">
        <w:rPr>
          <w:rFonts w:ascii="Times New Roman" w:hAnsi="Times New Roman" w:cs="Times New Roman"/>
          <w:sz w:val="28"/>
          <w:szCs w:val="28"/>
        </w:rPr>
        <w:t>9</w:t>
      </w:r>
      <w:r w:rsidRPr="0050654D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5A468B" w:rsidRPr="0050654D">
        <w:rPr>
          <w:rFonts w:ascii="Times New Roman" w:hAnsi="Times New Roman" w:cs="Times New Roman"/>
          <w:sz w:val="28"/>
          <w:szCs w:val="28"/>
        </w:rPr>
        <w:t>ов</w:t>
      </w:r>
      <w:r w:rsidRPr="0050654D">
        <w:rPr>
          <w:rFonts w:ascii="Times New Roman" w:hAnsi="Times New Roman" w:cs="Times New Roman"/>
          <w:sz w:val="28"/>
          <w:szCs w:val="28"/>
        </w:rPr>
        <w:t xml:space="preserve">), которые охватили </w:t>
      </w:r>
      <w:r w:rsidR="005A468B" w:rsidRPr="0050654D">
        <w:rPr>
          <w:rFonts w:ascii="Times New Roman" w:hAnsi="Times New Roman" w:cs="Times New Roman"/>
          <w:b/>
          <w:sz w:val="28"/>
          <w:szCs w:val="28"/>
        </w:rPr>
        <w:t>560</w:t>
      </w:r>
      <w:r w:rsidRPr="005065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0654D">
        <w:rPr>
          <w:rFonts w:ascii="Times New Roman" w:hAnsi="Times New Roman" w:cs="Times New Roman"/>
          <w:sz w:val="28"/>
          <w:szCs w:val="28"/>
        </w:rPr>
        <w:t>участников в возрасте от 4 до 75 лет</w:t>
      </w:r>
      <w:r w:rsidR="00173F64" w:rsidRPr="0050654D">
        <w:rPr>
          <w:rFonts w:ascii="Times New Roman" w:hAnsi="Times New Roman" w:cs="Times New Roman"/>
          <w:sz w:val="28"/>
          <w:szCs w:val="28"/>
        </w:rPr>
        <w:t xml:space="preserve"> (</w:t>
      </w:r>
      <w:r w:rsidR="005A468B" w:rsidRPr="0050654D">
        <w:rPr>
          <w:rFonts w:ascii="Times New Roman" w:hAnsi="Times New Roman" w:cs="Times New Roman"/>
          <w:b/>
          <w:sz w:val="28"/>
          <w:szCs w:val="28"/>
        </w:rPr>
        <w:t>346</w:t>
      </w:r>
      <w:r w:rsidRPr="005065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654D">
        <w:rPr>
          <w:rFonts w:ascii="Times New Roman" w:hAnsi="Times New Roman" w:cs="Times New Roman"/>
          <w:sz w:val="28"/>
          <w:szCs w:val="28"/>
        </w:rPr>
        <w:t>участник</w:t>
      </w:r>
      <w:r w:rsidR="00173F64" w:rsidRPr="0050654D">
        <w:rPr>
          <w:rFonts w:ascii="Times New Roman" w:hAnsi="Times New Roman" w:cs="Times New Roman"/>
          <w:sz w:val="28"/>
          <w:szCs w:val="28"/>
        </w:rPr>
        <w:t>ов</w:t>
      </w:r>
      <w:r w:rsidRPr="0050654D">
        <w:rPr>
          <w:rFonts w:ascii="Times New Roman" w:hAnsi="Times New Roman" w:cs="Times New Roman"/>
          <w:sz w:val="28"/>
          <w:szCs w:val="28"/>
        </w:rPr>
        <w:t xml:space="preserve"> в возрасте от 4 до </w:t>
      </w:r>
      <w:r w:rsidR="00173F64" w:rsidRPr="0050654D">
        <w:rPr>
          <w:rFonts w:ascii="Times New Roman" w:hAnsi="Times New Roman" w:cs="Times New Roman"/>
          <w:sz w:val="28"/>
          <w:szCs w:val="28"/>
        </w:rPr>
        <w:t xml:space="preserve">35 лет, </w:t>
      </w:r>
      <w:r w:rsidR="00173F64" w:rsidRPr="0050654D">
        <w:rPr>
          <w:rFonts w:ascii="Times New Roman" w:hAnsi="Times New Roman" w:cs="Times New Roman"/>
          <w:b/>
          <w:sz w:val="28"/>
          <w:szCs w:val="28"/>
        </w:rPr>
        <w:t>214</w:t>
      </w:r>
      <w:r w:rsidRPr="005065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F64" w:rsidRPr="0050654D">
        <w:rPr>
          <w:rFonts w:ascii="Times New Roman" w:hAnsi="Times New Roman" w:cs="Times New Roman"/>
          <w:sz w:val="28"/>
          <w:szCs w:val="28"/>
        </w:rPr>
        <w:t>участников старшей возрастной категории).</w:t>
      </w:r>
    </w:p>
    <w:p w14:paraId="1D2875FB" w14:textId="4C11CDFF" w:rsidR="00F42233" w:rsidRPr="0050654D" w:rsidRDefault="00F42233" w:rsidP="007B531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0654D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173F64" w:rsidRPr="0050654D">
        <w:rPr>
          <w:rFonts w:ascii="Times New Roman" w:hAnsi="Times New Roman" w:cs="Times New Roman"/>
          <w:b/>
          <w:sz w:val="28"/>
          <w:szCs w:val="28"/>
        </w:rPr>
        <w:t>378</w:t>
      </w:r>
      <w:r w:rsidRPr="0050654D">
        <w:rPr>
          <w:rFonts w:ascii="Times New Roman" w:hAnsi="Times New Roman" w:cs="Times New Roman"/>
          <w:sz w:val="28"/>
          <w:szCs w:val="28"/>
        </w:rPr>
        <w:t xml:space="preserve"> культурно-массовых мероприятий, которые посетили </w:t>
      </w:r>
      <w:r w:rsidRPr="0050654D">
        <w:rPr>
          <w:rFonts w:ascii="Times New Roman" w:hAnsi="Times New Roman" w:cs="Times New Roman"/>
          <w:b/>
          <w:sz w:val="28"/>
          <w:szCs w:val="28"/>
        </w:rPr>
        <w:t>188</w:t>
      </w:r>
      <w:r w:rsidR="00173F64" w:rsidRPr="0050654D">
        <w:rPr>
          <w:rFonts w:ascii="Times New Roman" w:hAnsi="Times New Roman" w:cs="Times New Roman"/>
          <w:b/>
          <w:sz w:val="28"/>
          <w:szCs w:val="28"/>
        </w:rPr>
        <w:t>828</w:t>
      </w:r>
      <w:r w:rsidRPr="0050654D">
        <w:rPr>
          <w:rFonts w:ascii="Times New Roman" w:hAnsi="Times New Roman" w:cs="Times New Roman"/>
          <w:sz w:val="28"/>
          <w:szCs w:val="28"/>
        </w:rPr>
        <w:t xml:space="preserve"> человек как на базе </w:t>
      </w:r>
      <w:r w:rsidR="00293DCE">
        <w:rPr>
          <w:rFonts w:ascii="Times New Roman" w:hAnsi="Times New Roman" w:cs="Times New Roman"/>
          <w:sz w:val="28"/>
          <w:szCs w:val="28"/>
        </w:rPr>
        <w:t>Центра,</w:t>
      </w:r>
      <w:r w:rsidRPr="0050654D">
        <w:rPr>
          <w:rFonts w:ascii="Times New Roman" w:hAnsi="Times New Roman" w:cs="Times New Roman"/>
          <w:sz w:val="28"/>
          <w:szCs w:val="28"/>
        </w:rPr>
        <w:t xml:space="preserve"> так и на различных творческих площадках города Пензы, Пензенской области, др. субъектов РФ (выезды на фестивали и конкурсы различного ранга и статуса).</w:t>
      </w:r>
    </w:p>
    <w:p w14:paraId="0FE7860B" w14:textId="3214319A" w:rsidR="007B5319" w:rsidRPr="004B3168" w:rsidRDefault="007B5319" w:rsidP="007B53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168"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 wp14:anchorId="0682E1E9" wp14:editId="66216263">
            <wp:extent cx="10795" cy="79375"/>
            <wp:effectExtent l="0" t="0" r="0" b="0"/>
            <wp:docPr id="3" name="Рисунок 1" descr="http://penza.rfn.ru/i/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nza.rfn.ru/i/b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E0E71" w14:textId="17488914" w:rsidR="007B5319" w:rsidRPr="004B3168" w:rsidRDefault="007B5319" w:rsidP="007B5319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168">
        <w:rPr>
          <w:rFonts w:ascii="Times New Roman" w:hAnsi="Times New Roman" w:cs="Times New Roman"/>
          <w:b/>
          <w:sz w:val="28"/>
          <w:szCs w:val="28"/>
        </w:rPr>
        <w:t xml:space="preserve">2. Традиционные ежегодные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значимые </w:t>
      </w:r>
      <w:r w:rsidRPr="004B3168">
        <w:rPr>
          <w:rFonts w:ascii="Times New Roman" w:hAnsi="Times New Roman" w:cs="Times New Roman"/>
          <w:b/>
          <w:sz w:val="28"/>
          <w:szCs w:val="28"/>
        </w:rPr>
        <w:t>мероприятия:</w:t>
      </w:r>
    </w:p>
    <w:p w14:paraId="3947BC3E" w14:textId="5AC43AD2" w:rsidR="007B5319" w:rsidRPr="007B5319" w:rsidRDefault="007B5319" w:rsidP="00A7169C">
      <w:pPr>
        <w:spacing w:line="240" w:lineRule="auto"/>
        <w:ind w:left="720" w:hanging="57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       </w:t>
      </w:r>
      <w:r w:rsidRPr="007B53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- </w:t>
      </w:r>
      <w:r w:rsidRPr="007B5319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ежегодный Открытый Межрегиональный конкурс чтецов им. заслуженной артистки Северной Осетии Ирины Дубровиной. В 2021 году в конкурсе приняли участие 89 человек в номинациях «Чтецы», «Поэты» в возрастных категориях от 7 до 80 лет - жители города Пензы, Пензенской области, города С.-Петербурга</w:t>
      </w:r>
    </w:p>
    <w:p w14:paraId="100D6A5F" w14:textId="377FE35D" w:rsidR="007B5319" w:rsidRPr="007B5319" w:rsidRDefault="007B5319" w:rsidP="00A7169C">
      <w:pPr>
        <w:tabs>
          <w:tab w:val="left" w:pos="1155"/>
        </w:tabs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B53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- </w:t>
      </w:r>
      <w:r w:rsidRPr="007B5319">
        <w:rPr>
          <w:rFonts w:ascii="Times New Roman" w:eastAsia="Times New Roman" w:hAnsi="Times New Roman" w:cs="Times New Roman"/>
          <w:sz w:val="28"/>
          <w:szCs w:val="28"/>
        </w:rPr>
        <w:t>ежегодный Фестиваль-конкурс «Звени, наша песня, победным салютом!» хоров и ансамблей ветеранов войны и труда, детских и юношеских хоровых коллективов</w:t>
      </w:r>
      <w:r w:rsidR="00CD4D50">
        <w:rPr>
          <w:rFonts w:ascii="Times New Roman" w:eastAsia="Times New Roman" w:hAnsi="Times New Roman" w:cs="Times New Roman"/>
          <w:sz w:val="28"/>
          <w:szCs w:val="28"/>
        </w:rPr>
        <w:t>. В рамках фестиваля 1 октября прошел</w:t>
      </w:r>
      <w:r w:rsidRPr="007B53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CD4D50" w:rsidRPr="00CD4D50">
        <w:rPr>
          <w:rFonts w:ascii="Times New Roman" w:eastAsia="Times New Roman" w:hAnsi="Times New Roman" w:cs="Times New Roman"/>
          <w:sz w:val="28"/>
          <w:szCs w:val="28"/>
        </w:rPr>
        <w:t>Городской праздник ветеранских хоров и ансамблей</w:t>
      </w:r>
      <w:r w:rsidR="00CD4D50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CD4D50" w:rsidRPr="00CD4D50">
        <w:rPr>
          <w:rFonts w:ascii="Times New Roman" w:eastAsia="Times New Roman" w:hAnsi="Times New Roman" w:cs="Times New Roman"/>
          <w:sz w:val="28"/>
          <w:szCs w:val="28"/>
        </w:rPr>
        <w:t>освященный Дню музыки и Дню пожилого человека</w:t>
      </w:r>
      <w:r w:rsidR="00E309C7">
        <w:rPr>
          <w:rFonts w:ascii="Times New Roman" w:eastAsia="Times New Roman" w:hAnsi="Times New Roman" w:cs="Times New Roman"/>
          <w:sz w:val="28"/>
          <w:szCs w:val="28"/>
        </w:rPr>
        <w:t xml:space="preserve"> (17 коллективов-участников)</w:t>
      </w:r>
    </w:p>
    <w:p w14:paraId="6DB67BCD" w14:textId="53D36C07" w:rsidR="007B5319" w:rsidRDefault="007B5319" w:rsidP="00A7169C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53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855DA2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Pr="007B53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ала-концерт </w:t>
      </w:r>
      <w:r w:rsidR="00A668F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XII</w:t>
      </w:r>
      <w:r w:rsidRPr="007B53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фестиваля-конкурса солистов ветеранских хоров и ансамблей (34 участника)</w:t>
      </w:r>
    </w:p>
    <w:p w14:paraId="70E422AE" w14:textId="43F9F041" w:rsidR="00F723FA" w:rsidRPr="007B5319" w:rsidRDefault="00F723FA" w:rsidP="00A7169C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4B3168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B3168">
        <w:rPr>
          <w:rFonts w:ascii="Times New Roman" w:hAnsi="Times New Roman" w:cs="Times New Roman"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B3168">
        <w:rPr>
          <w:rFonts w:ascii="Times New Roman" w:hAnsi="Times New Roman" w:cs="Times New Roman"/>
          <w:sz w:val="28"/>
          <w:szCs w:val="28"/>
        </w:rPr>
        <w:t xml:space="preserve"> поэзии </w:t>
      </w:r>
      <w:r>
        <w:rPr>
          <w:rFonts w:ascii="Times New Roman" w:hAnsi="Times New Roman" w:cs="Times New Roman"/>
          <w:sz w:val="28"/>
          <w:szCs w:val="28"/>
        </w:rPr>
        <w:t xml:space="preserve">для старшего поколения </w:t>
      </w:r>
      <w:r w:rsidRPr="004B3168">
        <w:rPr>
          <w:rFonts w:ascii="Times New Roman" w:hAnsi="Times New Roman" w:cs="Times New Roman"/>
          <w:sz w:val="28"/>
          <w:szCs w:val="28"/>
        </w:rPr>
        <w:t>«Стихи звучали на войне»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06A9D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E06A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CB857A5" w14:textId="77777777" w:rsidR="007B5319" w:rsidRPr="007B5319" w:rsidRDefault="007B5319" w:rsidP="00A7169C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53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ежегодные городские акции-концерты «Мы – вместе!» (3 концерта, 32 коллектива, более 500 участников). </w:t>
      </w:r>
    </w:p>
    <w:p w14:paraId="17070546" w14:textId="1718DD4B" w:rsidR="007B5319" w:rsidRPr="007B5319" w:rsidRDefault="007B5319" w:rsidP="00A7169C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5319">
        <w:rPr>
          <w:rFonts w:ascii="Times New Roman" w:eastAsiaTheme="minorHAnsi" w:hAnsi="Times New Roman" w:cs="Times New Roman"/>
          <w:sz w:val="28"/>
          <w:szCs w:val="28"/>
          <w:lang w:eastAsia="en-US"/>
        </w:rPr>
        <w:t>- ежегодный открытый городской фестиваль патриотической хореографии «Спасибо деду за Победу!». В 2021 году в фестивале приняли участие более 25 коллективов (около 400 участников)</w:t>
      </w:r>
    </w:p>
    <w:p w14:paraId="036207FB" w14:textId="642B8664" w:rsidR="007B5319" w:rsidRPr="007B5319" w:rsidRDefault="007B5319" w:rsidP="00A7169C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53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855DA2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7B5319">
        <w:rPr>
          <w:rFonts w:ascii="Times New Roman" w:eastAsiaTheme="minorHAnsi" w:hAnsi="Times New Roman" w:cs="Times New Roman"/>
          <w:sz w:val="28"/>
          <w:szCs w:val="28"/>
          <w:lang w:eastAsia="en-US"/>
        </w:rPr>
        <w:t>ворческий проект «Данс-пленэр» на набережной р. Суры в рамках проекта «Лето в городе» (проведено 14 мероприятий (около 1000 участников).</w:t>
      </w:r>
    </w:p>
    <w:p w14:paraId="62D8C87A" w14:textId="34CADE3F" w:rsidR="007B5319" w:rsidRPr="007B5319" w:rsidRDefault="007B5319" w:rsidP="00A7169C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53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28444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7B5319">
        <w:rPr>
          <w:rFonts w:ascii="Times New Roman" w:eastAsiaTheme="minorHAnsi" w:hAnsi="Times New Roman" w:cs="Times New Roman"/>
          <w:sz w:val="28"/>
          <w:szCs w:val="28"/>
          <w:lang w:eastAsia="en-US"/>
        </w:rPr>
        <w:t>рт-проект «Театр импровизаций» на набережной р. Суры в рамках проекта «Лето в городе» (проведено 10 мероприятий (115 участников)</w:t>
      </w:r>
    </w:p>
    <w:p w14:paraId="318FD52D" w14:textId="5D103D9D" w:rsidR="007B5319" w:rsidRPr="007B5319" w:rsidRDefault="007B5319" w:rsidP="00A7169C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53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855DA2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Pr="007B5319">
        <w:rPr>
          <w:rFonts w:ascii="Times New Roman" w:eastAsiaTheme="minorHAnsi" w:hAnsi="Times New Roman" w:cs="Times New Roman"/>
          <w:sz w:val="28"/>
          <w:szCs w:val="28"/>
          <w:lang w:eastAsia="en-US"/>
        </w:rPr>
        <w:t>естиваль детских танцевальных групп «От 3 до 5» (онлайн, офлайн). В фестивале принял участие 31 коллектив (более 500 участников)</w:t>
      </w:r>
    </w:p>
    <w:p w14:paraId="75F1E58D" w14:textId="77777777" w:rsidR="007B5319" w:rsidRPr="007B5319" w:rsidRDefault="007B5319" w:rsidP="00A7169C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53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7B531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XVII</w:t>
      </w:r>
      <w:r w:rsidRPr="007B53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Открытый Пензенский городской фестиваль-конкурс хореографических коллективов «Перекресток надежд» (в конкурсе приняло участие 41 коллектив, более 880 участников)</w:t>
      </w:r>
    </w:p>
    <w:p w14:paraId="57168CF7" w14:textId="77777777" w:rsidR="00511D50" w:rsidRDefault="007B5319" w:rsidP="00A7169C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53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7B531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</w:t>
      </w:r>
      <w:r w:rsidRPr="007B53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Международный конкурс вокального творчества «Хрустальный апрель» (в конкурсе приняли участие 73 исполнителя)</w:t>
      </w:r>
    </w:p>
    <w:p w14:paraId="6C4F98DC" w14:textId="2F2EA9C9" w:rsidR="00511D50" w:rsidRPr="004B3168" w:rsidRDefault="00511D50" w:rsidP="00511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Pr="004B3168">
        <w:rPr>
          <w:rFonts w:ascii="Times New Roman" w:hAnsi="Times New Roman" w:cs="Times New Roman"/>
          <w:sz w:val="28"/>
          <w:szCs w:val="28"/>
        </w:rPr>
        <w:t>- концерт-акция хореографических коллективов города «Защитникам отечества»</w:t>
      </w:r>
    </w:p>
    <w:p w14:paraId="5C0059FE" w14:textId="44A81380" w:rsidR="007B5319" w:rsidRPr="007B5319" w:rsidRDefault="00511D50" w:rsidP="00A7169C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B5319" w:rsidRPr="007B53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1AF91B8E" w14:textId="77777777" w:rsidR="007B5319" w:rsidRPr="004B3168" w:rsidRDefault="007B5319" w:rsidP="00A71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A2E87B" w14:textId="05C65A35" w:rsidR="007B5319" w:rsidRPr="004B3168" w:rsidRDefault="007B5319" w:rsidP="00A7169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168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A4074E">
        <w:rPr>
          <w:rFonts w:ascii="Times New Roman" w:hAnsi="Times New Roman" w:cs="Times New Roman"/>
          <w:b/>
          <w:sz w:val="28"/>
          <w:szCs w:val="28"/>
        </w:rPr>
        <w:t>.</w:t>
      </w:r>
      <w:r w:rsidRPr="004B3168">
        <w:rPr>
          <w:rFonts w:ascii="Times New Roman" w:hAnsi="Times New Roman" w:cs="Times New Roman"/>
          <w:b/>
          <w:sz w:val="28"/>
          <w:szCs w:val="28"/>
        </w:rPr>
        <w:t xml:space="preserve"> Творческая деятельность Заслуженного коллектива народного творчества хореографического ансамбля «Вензеля» (худ. рук. ЗРК РФ Л.А. Алексеева) и оркестра народных инструментов (рук.  ЗРК ПО С.И. Поляков)</w:t>
      </w:r>
      <w:r w:rsidR="009C651F">
        <w:rPr>
          <w:rFonts w:ascii="Times New Roman" w:hAnsi="Times New Roman" w:cs="Times New Roman"/>
          <w:b/>
          <w:sz w:val="28"/>
          <w:szCs w:val="28"/>
        </w:rPr>
        <w:t>:</w:t>
      </w:r>
    </w:p>
    <w:p w14:paraId="41BDA4FA" w14:textId="77777777" w:rsidR="007B5319" w:rsidRPr="004B3168" w:rsidRDefault="007B5319" w:rsidP="00A7169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6EF30C" w14:textId="21B34FA9" w:rsidR="007B5319" w:rsidRPr="004B3168" w:rsidRDefault="007B5319" w:rsidP="00A7169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3168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9C651F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4B3168">
        <w:rPr>
          <w:rFonts w:ascii="Times New Roman" w:eastAsia="Times New Roman" w:hAnsi="Times New Roman" w:cs="Times New Roman"/>
          <w:bCs/>
          <w:sz w:val="28"/>
          <w:szCs w:val="28"/>
        </w:rPr>
        <w:t xml:space="preserve"> 2021 году Заслуженный коллектив народного творчества РФ хореографический </w:t>
      </w:r>
      <w:r w:rsidRPr="00A14373">
        <w:rPr>
          <w:rFonts w:ascii="Times New Roman" w:eastAsia="Times New Roman" w:hAnsi="Times New Roman" w:cs="Times New Roman"/>
          <w:b/>
          <w:sz w:val="28"/>
          <w:szCs w:val="28"/>
        </w:rPr>
        <w:t>ансамбль «Вензеля»</w:t>
      </w:r>
      <w:r w:rsidRPr="004B31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42635">
        <w:rPr>
          <w:rFonts w:ascii="Times New Roman" w:eastAsia="Times New Roman" w:hAnsi="Times New Roman" w:cs="Times New Roman"/>
          <w:b/>
          <w:sz w:val="28"/>
          <w:szCs w:val="28"/>
        </w:rPr>
        <w:t>стал Победителем и обладателем Гранта Всероссийского фестиваля-конкурса любительских творческих коллективов в рамках Национального Проекта «Культура».</w:t>
      </w:r>
      <w:r w:rsidRPr="004B3168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рамках реализации средств Гранта создан фильм о творчестве ансамбля, осуществлены выездные концерты за пределы Пензенской области в города Саранск и Ульяновск, пошиты комплекты костюмов для фольклорного спектакля «От Петра до Екатерины», танцевальная обувь, выпущена рекламная продукция, проведен мастер-класс по русскому танцу в онлайн-формате для руководителей хореографических коллективов регионов РФ</w:t>
      </w:r>
    </w:p>
    <w:p w14:paraId="726EE03C" w14:textId="77777777" w:rsidR="007B5319" w:rsidRPr="004B3168" w:rsidRDefault="007B5319" w:rsidP="00A7169C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29D4593" w14:textId="4DF9EB82" w:rsidR="007B5319" w:rsidRPr="004B3168" w:rsidRDefault="007B5319" w:rsidP="00A7169C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9C651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</w:t>
      </w:r>
      <w:r w:rsidRPr="0084263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июле 2021 года ансамбль «Вензеля» </w:t>
      </w:r>
      <w:r w:rsidR="00842635" w:rsidRPr="000E289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представил</w:t>
      </w:r>
      <w:r w:rsidR="00842635" w:rsidRPr="0084263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84263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Российскую Федерацию на</w:t>
      </w:r>
      <w:r w:rsidRPr="0084263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Международной Фольклориаде «</w:t>
      </w:r>
      <w:r w:rsidRPr="00842635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>CIOFF</w:t>
      </w:r>
      <w:r w:rsidRPr="0084263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».</w:t>
      </w:r>
      <w:r w:rsidRPr="004B3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данном форуме приняли участие 32 страны. Коллектив принял участие во всех торжественных мероприятиях Фольклориады (церемони</w:t>
      </w:r>
      <w:r w:rsidR="000E2892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4B3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Открытия и Закрытия, парады делегаций, массовый хоровод </w:t>
      </w:r>
      <w:r w:rsidR="009B0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«Круг в круге» </w:t>
      </w:r>
      <w:r w:rsidRPr="004B3168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всех стран-участниц</w:t>
      </w:r>
      <w:r w:rsidR="009B0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мировой рекорд - ансамбль «Вензеля – обладатель сертификата</w:t>
      </w:r>
      <w:r w:rsidRPr="004B3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). Было дано 7 сольных концертов в различных районах республики Башкортостан и </w:t>
      </w:r>
      <w:r w:rsidR="00855D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главной площадке Фольклориады – конгресс-холла Торатау </w:t>
      </w:r>
      <w:r w:rsidRPr="004B3168">
        <w:rPr>
          <w:rFonts w:ascii="Times New Roman" w:eastAsiaTheme="minorHAnsi" w:hAnsi="Times New Roman" w:cs="Times New Roman"/>
          <w:sz w:val="28"/>
          <w:szCs w:val="28"/>
          <w:lang w:eastAsia="en-US"/>
        </w:rPr>
        <w:t>в г. Уфе</w:t>
      </w:r>
    </w:p>
    <w:p w14:paraId="5B0DC6DA" w14:textId="172867E7" w:rsidR="00E1215F" w:rsidRDefault="00A4074E" w:rsidP="00A7169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</w:p>
    <w:p w14:paraId="0426B61B" w14:textId="0D3DBCCD" w:rsidR="00A4074E" w:rsidRPr="00A4074E" w:rsidRDefault="00A4074E" w:rsidP="00A7169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Pr="00A4074E">
        <w:rPr>
          <w:rFonts w:ascii="Times New Roman" w:hAnsi="Times New Roman" w:cs="Times New Roman"/>
          <w:sz w:val="28"/>
          <w:szCs w:val="28"/>
        </w:rPr>
        <w:t>Ва течение 2021 года</w:t>
      </w:r>
      <w:r>
        <w:rPr>
          <w:rFonts w:ascii="Times New Roman" w:hAnsi="Times New Roman" w:cs="Times New Roman"/>
          <w:sz w:val="28"/>
          <w:szCs w:val="28"/>
        </w:rPr>
        <w:t xml:space="preserve"> ансамбль </w:t>
      </w:r>
      <w:r w:rsidR="00284441">
        <w:rPr>
          <w:rFonts w:ascii="Times New Roman" w:hAnsi="Times New Roman" w:cs="Times New Roman"/>
          <w:sz w:val="28"/>
          <w:szCs w:val="28"/>
        </w:rPr>
        <w:t xml:space="preserve">«Вензеля» </w:t>
      </w:r>
      <w:r>
        <w:rPr>
          <w:rFonts w:ascii="Times New Roman" w:hAnsi="Times New Roman" w:cs="Times New Roman"/>
          <w:sz w:val="28"/>
          <w:szCs w:val="28"/>
        </w:rPr>
        <w:t xml:space="preserve">дал 4 платных и 11 бесплатных концертов на территории </w:t>
      </w:r>
      <w:r w:rsidR="00A44C33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Пенз</w:t>
      </w:r>
      <w:r w:rsidR="00A44C3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за ее пределами, в том числе концерт по </w:t>
      </w:r>
      <w:r w:rsidRPr="00284441">
        <w:rPr>
          <w:rFonts w:ascii="Times New Roman" w:hAnsi="Times New Roman" w:cs="Times New Roman"/>
          <w:b/>
          <w:bCs/>
          <w:sz w:val="28"/>
          <w:szCs w:val="28"/>
        </w:rPr>
        <w:t>«Пушкинской карте»</w:t>
      </w:r>
    </w:p>
    <w:p w14:paraId="4632ADD8" w14:textId="3F74FE8F" w:rsidR="00A7169C" w:rsidRDefault="00A7169C" w:rsidP="00A7169C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BD55A0" w14:textId="0A7A02B4" w:rsidR="00A7169C" w:rsidRPr="004B3168" w:rsidRDefault="00A7169C" w:rsidP="00A7169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4B3168">
        <w:rPr>
          <w:rFonts w:ascii="Times New Roman" w:hAnsi="Times New Roman" w:cs="Times New Roman"/>
          <w:b/>
          <w:sz w:val="28"/>
          <w:szCs w:val="28"/>
        </w:rPr>
        <w:t>астер–классы, семинары</w:t>
      </w:r>
      <w:r w:rsidR="009C651F">
        <w:rPr>
          <w:rFonts w:ascii="Times New Roman" w:hAnsi="Times New Roman" w:cs="Times New Roman"/>
          <w:b/>
          <w:sz w:val="28"/>
          <w:szCs w:val="28"/>
        </w:rPr>
        <w:t>:</w:t>
      </w:r>
      <w:r w:rsidRPr="004B31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FF850F" w14:textId="77777777" w:rsidR="00A7169C" w:rsidRPr="004B3168" w:rsidRDefault="00A7169C" w:rsidP="00A7169C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168">
        <w:rPr>
          <w:rFonts w:ascii="Times New Roman" w:hAnsi="Times New Roman"/>
          <w:bCs/>
          <w:sz w:val="28"/>
          <w:szCs w:val="28"/>
        </w:rPr>
        <w:t>- мастер-класс Л. Алексеевой для руководителей хореографических коллективов города и области по программе «Школа русского танца» (онлайн)</w:t>
      </w:r>
    </w:p>
    <w:p w14:paraId="14A0960D" w14:textId="77777777" w:rsidR="00A7169C" w:rsidRPr="004B3168" w:rsidRDefault="00A7169C" w:rsidP="00A7169C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bookmarkStart w:id="0" w:name="_Hlk92796058"/>
      <w:r w:rsidRPr="004B3168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участие в качестве члена жюри ЗРК РФ Алексеевой Л.А.</w:t>
      </w:r>
      <w:bookmarkEnd w:id="0"/>
      <w:r w:rsidRPr="004B3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областном этапе конкурса любительских коллективов (г. Пенза)</w:t>
      </w:r>
    </w:p>
    <w:p w14:paraId="6FA91F1A" w14:textId="77777777" w:rsidR="00A7169C" w:rsidRPr="004B3168" w:rsidRDefault="00A7169C" w:rsidP="00A7169C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68">
        <w:rPr>
          <w:rFonts w:ascii="Times New Roman" w:eastAsiaTheme="minorHAnsi" w:hAnsi="Times New Roman" w:cs="Times New Roman"/>
          <w:sz w:val="28"/>
          <w:szCs w:val="28"/>
          <w:lang w:eastAsia="en-US"/>
        </w:rPr>
        <w:t>- участие в качестве члена жюри ЗРК РФ Алексеевой Л.А. в областном конкурсе балетмейстерских работ по русскому и народному танцу «Золотой круг» (г. Липецк)</w:t>
      </w:r>
    </w:p>
    <w:p w14:paraId="461B12FE" w14:textId="77777777" w:rsidR="00A7169C" w:rsidRPr="004B3168" w:rsidRDefault="00A7169C" w:rsidP="00A7169C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3168">
        <w:rPr>
          <w:rFonts w:ascii="Times New Roman" w:eastAsiaTheme="minorHAnsi" w:hAnsi="Times New Roman" w:cs="Times New Roman"/>
          <w:sz w:val="28"/>
          <w:szCs w:val="28"/>
          <w:lang w:eastAsia="en-US"/>
        </w:rPr>
        <w:t>- участие в качестве члена жюри ЗРК РФ Алексеевой Л.А. во Всероссийском конкурсе по русскому танцу (г. Москва)</w:t>
      </w:r>
    </w:p>
    <w:p w14:paraId="589AA1E5" w14:textId="77777777" w:rsidR="00A7169C" w:rsidRDefault="00A7169C" w:rsidP="00A7169C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39CD4D" w14:textId="56EC383F" w:rsidR="00D60E29" w:rsidRPr="004B3168" w:rsidRDefault="004D652B" w:rsidP="00A7169C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60E29" w:rsidRPr="004B3168">
        <w:rPr>
          <w:rFonts w:ascii="Times New Roman" w:hAnsi="Times New Roman" w:cs="Times New Roman"/>
          <w:b/>
          <w:sz w:val="28"/>
          <w:szCs w:val="28"/>
        </w:rPr>
        <w:t>. Борьба с терроризмом, экстремизмом и т.д.</w:t>
      </w:r>
      <w:r w:rsidR="009C651F">
        <w:rPr>
          <w:rFonts w:ascii="Times New Roman" w:hAnsi="Times New Roman" w:cs="Times New Roman"/>
          <w:b/>
          <w:sz w:val="28"/>
          <w:szCs w:val="28"/>
        </w:rPr>
        <w:t>:</w:t>
      </w:r>
    </w:p>
    <w:p w14:paraId="6A85DC36" w14:textId="5928CB64" w:rsidR="00304354" w:rsidRDefault="00AD2D4A" w:rsidP="00A7169C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3168">
        <w:rPr>
          <w:rFonts w:ascii="Times New Roman" w:hAnsi="Times New Roman" w:cs="Times New Roman"/>
          <w:sz w:val="28"/>
          <w:szCs w:val="28"/>
        </w:rPr>
        <w:t>- инфо</w:t>
      </w:r>
      <w:r w:rsidR="00D56336" w:rsidRPr="004B3168">
        <w:rPr>
          <w:rFonts w:ascii="Times New Roman" w:hAnsi="Times New Roman" w:cs="Times New Roman"/>
          <w:sz w:val="28"/>
          <w:szCs w:val="28"/>
        </w:rPr>
        <w:t>рмационный стенд «</w:t>
      </w:r>
      <w:r w:rsidR="00AA71AD" w:rsidRPr="004B3168">
        <w:rPr>
          <w:rFonts w:ascii="Times New Roman" w:hAnsi="Times New Roman" w:cs="Times New Roman"/>
          <w:sz w:val="28"/>
          <w:szCs w:val="28"/>
        </w:rPr>
        <w:t>Безопасное детство</w:t>
      </w:r>
      <w:r w:rsidR="00304354" w:rsidRPr="004B3168">
        <w:rPr>
          <w:rFonts w:ascii="Times New Roman" w:hAnsi="Times New Roman" w:cs="Times New Roman"/>
          <w:sz w:val="28"/>
          <w:szCs w:val="28"/>
        </w:rPr>
        <w:t>»</w:t>
      </w:r>
    </w:p>
    <w:p w14:paraId="0D0FB29E" w14:textId="5C23A83B" w:rsidR="009C651F" w:rsidRPr="004B3168" w:rsidRDefault="009C651F" w:rsidP="00A7169C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Всероссийская акция «Свеча памяти»</w:t>
      </w:r>
    </w:p>
    <w:p w14:paraId="04CD9015" w14:textId="77777777" w:rsidR="00A44C33" w:rsidRDefault="00A44C33" w:rsidP="00A7169C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5DEA45" w14:textId="3043D1C4" w:rsidR="00D60E29" w:rsidRPr="004B3168" w:rsidRDefault="004D652B" w:rsidP="00A7169C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60E29" w:rsidRPr="004B31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F7360" w:rsidRPr="004B3168">
        <w:rPr>
          <w:rFonts w:ascii="Times New Roman" w:hAnsi="Times New Roman" w:cs="Times New Roman"/>
          <w:b/>
          <w:sz w:val="28"/>
          <w:szCs w:val="28"/>
        </w:rPr>
        <w:t>Пропаганда здорового образа жизни</w:t>
      </w:r>
      <w:r w:rsidR="00D616D0" w:rsidRPr="004B3168">
        <w:rPr>
          <w:rFonts w:ascii="Times New Roman" w:hAnsi="Times New Roman" w:cs="Times New Roman"/>
          <w:b/>
          <w:sz w:val="28"/>
          <w:szCs w:val="28"/>
        </w:rPr>
        <w:t>.</w:t>
      </w:r>
    </w:p>
    <w:p w14:paraId="19E766C2" w14:textId="4694D00A" w:rsidR="0002313C" w:rsidRPr="004B3168" w:rsidRDefault="0002313C" w:rsidP="00A7169C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168">
        <w:rPr>
          <w:rFonts w:ascii="Times New Roman" w:hAnsi="Times New Roman" w:cs="Times New Roman"/>
          <w:bCs/>
          <w:sz w:val="28"/>
          <w:szCs w:val="28"/>
        </w:rPr>
        <w:t xml:space="preserve">- выставка детских рисунков </w:t>
      </w:r>
      <w:bookmarkStart w:id="1" w:name="_Hlk94799401"/>
      <w:r w:rsidRPr="004B3168">
        <w:rPr>
          <w:rFonts w:ascii="Times New Roman" w:hAnsi="Times New Roman" w:cs="Times New Roman"/>
          <w:bCs/>
          <w:sz w:val="28"/>
          <w:szCs w:val="28"/>
        </w:rPr>
        <w:t>в рамках акции «Сурский край – без наркотиков!»</w:t>
      </w:r>
    </w:p>
    <w:bookmarkEnd w:id="1"/>
    <w:p w14:paraId="55FDE07B" w14:textId="4EE04C26" w:rsidR="00AA71AD" w:rsidRPr="004B3168" w:rsidRDefault="00AA71AD" w:rsidP="00A7169C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168">
        <w:rPr>
          <w:rFonts w:ascii="Times New Roman" w:hAnsi="Times New Roman" w:cs="Times New Roman"/>
          <w:bCs/>
          <w:sz w:val="28"/>
          <w:szCs w:val="28"/>
        </w:rPr>
        <w:t>- тематические беседы с участниками детских коллективов в рамках акции «Сурский край – без наркотиков!»</w:t>
      </w:r>
    </w:p>
    <w:p w14:paraId="27B0EA7B" w14:textId="761A0C78" w:rsidR="0002313C" w:rsidRPr="004B3168" w:rsidRDefault="0002313C" w:rsidP="00A7169C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168">
        <w:rPr>
          <w:rFonts w:ascii="Times New Roman" w:hAnsi="Times New Roman" w:cs="Times New Roman"/>
          <w:sz w:val="28"/>
          <w:szCs w:val="28"/>
        </w:rPr>
        <w:t>- выставка детских рисунков «Мы – за ЗОЖ!»</w:t>
      </w:r>
    </w:p>
    <w:p w14:paraId="219C3E32" w14:textId="49202D13" w:rsidR="007B34F7" w:rsidRPr="004B3168" w:rsidRDefault="007B34F7" w:rsidP="00A7169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020ACA73" w14:textId="27AA9F44" w:rsidR="00A71B91" w:rsidRPr="004D652B" w:rsidRDefault="00D616D0" w:rsidP="004D652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52B">
        <w:rPr>
          <w:rFonts w:ascii="Times New Roman" w:hAnsi="Times New Roman" w:cs="Times New Roman"/>
          <w:b/>
          <w:sz w:val="28"/>
          <w:szCs w:val="28"/>
        </w:rPr>
        <w:lastRenderedPageBreak/>
        <w:t>Популяризация семейных ценностей и детства.</w:t>
      </w:r>
    </w:p>
    <w:p w14:paraId="73055FC9" w14:textId="77777777" w:rsidR="00BC0B71" w:rsidRPr="004B3168" w:rsidRDefault="00BC0B71" w:rsidP="00A4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68">
        <w:rPr>
          <w:rFonts w:ascii="Times New Roman" w:hAnsi="Times New Roman" w:cs="Times New Roman"/>
          <w:sz w:val="28"/>
          <w:szCs w:val="28"/>
        </w:rPr>
        <w:t xml:space="preserve">- концертная программа и новогоднее </w:t>
      </w:r>
      <w:r w:rsidR="007D7F26" w:rsidRPr="004B3168">
        <w:rPr>
          <w:rFonts w:ascii="Times New Roman" w:hAnsi="Times New Roman" w:cs="Times New Roman"/>
          <w:sz w:val="28"/>
          <w:szCs w:val="28"/>
        </w:rPr>
        <w:t xml:space="preserve">театрализованное </w:t>
      </w:r>
      <w:r w:rsidRPr="004B3168">
        <w:rPr>
          <w:rFonts w:ascii="Times New Roman" w:hAnsi="Times New Roman" w:cs="Times New Roman"/>
          <w:sz w:val="28"/>
          <w:szCs w:val="28"/>
        </w:rPr>
        <w:t>представление для участников</w:t>
      </w:r>
      <w:r w:rsidR="00EC23F5" w:rsidRPr="004B3168">
        <w:rPr>
          <w:rFonts w:ascii="Times New Roman" w:hAnsi="Times New Roman" w:cs="Times New Roman"/>
          <w:sz w:val="28"/>
          <w:szCs w:val="28"/>
        </w:rPr>
        <w:t xml:space="preserve"> и родителей</w:t>
      </w:r>
      <w:r w:rsidRPr="004B3168">
        <w:rPr>
          <w:rFonts w:ascii="Times New Roman" w:hAnsi="Times New Roman" w:cs="Times New Roman"/>
          <w:sz w:val="28"/>
          <w:szCs w:val="28"/>
        </w:rPr>
        <w:t xml:space="preserve"> творческих коллективов ЦХИ</w:t>
      </w:r>
    </w:p>
    <w:p w14:paraId="3038A333" w14:textId="10B6FFF5" w:rsidR="00562558" w:rsidRPr="004B3168" w:rsidRDefault="00EC23F5" w:rsidP="00A4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68">
        <w:rPr>
          <w:rFonts w:ascii="Times New Roman" w:hAnsi="Times New Roman" w:cs="Times New Roman"/>
          <w:sz w:val="28"/>
          <w:szCs w:val="28"/>
        </w:rPr>
        <w:t>- новогодние и рождественские театрализованные представления для всех возрастных категорий населения г. Пензы</w:t>
      </w:r>
      <w:r w:rsidR="00AA71AD" w:rsidRPr="004B3168">
        <w:rPr>
          <w:rFonts w:ascii="Times New Roman" w:hAnsi="Times New Roman" w:cs="Times New Roman"/>
          <w:sz w:val="28"/>
          <w:szCs w:val="28"/>
        </w:rPr>
        <w:t>:</w:t>
      </w:r>
      <w:r w:rsidR="00003CB9" w:rsidRPr="004B3168">
        <w:rPr>
          <w:rFonts w:ascii="Times New Roman" w:hAnsi="Times New Roman" w:cs="Times New Roman"/>
          <w:sz w:val="28"/>
          <w:szCs w:val="28"/>
        </w:rPr>
        <w:t xml:space="preserve"> п. Заря, пл. им. Ленина</w:t>
      </w:r>
      <w:r w:rsidR="00AA71AD" w:rsidRPr="004B3168">
        <w:rPr>
          <w:rFonts w:ascii="Times New Roman" w:hAnsi="Times New Roman" w:cs="Times New Roman"/>
          <w:sz w:val="28"/>
          <w:szCs w:val="28"/>
        </w:rPr>
        <w:t>, м-н «Север», «Могилевский дворик», «Арбековская Застава»</w:t>
      </w:r>
    </w:p>
    <w:p w14:paraId="3E9767AD" w14:textId="286F3CDA" w:rsidR="00003CB9" w:rsidRPr="004B3168" w:rsidRDefault="00003CB9" w:rsidP="00A44C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3168">
        <w:rPr>
          <w:rFonts w:ascii="Times New Roman" w:hAnsi="Times New Roman" w:cs="Times New Roman"/>
          <w:sz w:val="28"/>
          <w:szCs w:val="28"/>
        </w:rPr>
        <w:t>- концертн</w:t>
      </w:r>
      <w:r w:rsidR="00AA71AD" w:rsidRPr="004B3168">
        <w:rPr>
          <w:rFonts w:ascii="Times New Roman" w:hAnsi="Times New Roman" w:cs="Times New Roman"/>
          <w:sz w:val="28"/>
          <w:szCs w:val="28"/>
        </w:rPr>
        <w:t>ые</w:t>
      </w:r>
      <w:r w:rsidRPr="004B316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A71AD" w:rsidRPr="004B3168">
        <w:rPr>
          <w:rFonts w:ascii="Times New Roman" w:hAnsi="Times New Roman" w:cs="Times New Roman"/>
          <w:sz w:val="28"/>
          <w:szCs w:val="28"/>
        </w:rPr>
        <w:t>ы</w:t>
      </w:r>
      <w:r w:rsidRPr="004B3168">
        <w:rPr>
          <w:rFonts w:ascii="Times New Roman" w:hAnsi="Times New Roman" w:cs="Times New Roman"/>
          <w:sz w:val="28"/>
          <w:szCs w:val="28"/>
        </w:rPr>
        <w:t>, посвященн</w:t>
      </w:r>
      <w:r w:rsidR="00AA71AD" w:rsidRPr="004B3168">
        <w:rPr>
          <w:rFonts w:ascii="Times New Roman" w:hAnsi="Times New Roman" w:cs="Times New Roman"/>
          <w:sz w:val="28"/>
          <w:szCs w:val="28"/>
        </w:rPr>
        <w:t>ые</w:t>
      </w:r>
      <w:r w:rsidRPr="004B3168">
        <w:rPr>
          <w:rFonts w:ascii="Times New Roman" w:hAnsi="Times New Roman" w:cs="Times New Roman"/>
          <w:sz w:val="28"/>
          <w:szCs w:val="28"/>
        </w:rPr>
        <w:t xml:space="preserve"> Дню защиты детей</w:t>
      </w:r>
      <w:r w:rsidR="00AA71AD" w:rsidRPr="004B3168">
        <w:rPr>
          <w:rFonts w:ascii="Times New Roman" w:hAnsi="Times New Roman" w:cs="Times New Roman"/>
          <w:sz w:val="28"/>
          <w:szCs w:val="28"/>
        </w:rPr>
        <w:t>: Областной реабилитационный Центр, Фонтанная площадь, Детский парк</w:t>
      </w:r>
    </w:p>
    <w:p w14:paraId="4E7E4C50" w14:textId="56DEB130" w:rsidR="00551E82" w:rsidRPr="004B3168" w:rsidRDefault="00551E82" w:rsidP="00351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68">
        <w:rPr>
          <w:rFonts w:ascii="Times New Roman" w:hAnsi="Times New Roman" w:cs="Times New Roman"/>
          <w:sz w:val="28"/>
          <w:szCs w:val="28"/>
        </w:rPr>
        <w:t xml:space="preserve">- реализация </w:t>
      </w:r>
      <w:r w:rsidR="009B2312" w:rsidRPr="004B3168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4B3168">
        <w:rPr>
          <w:rFonts w:ascii="Times New Roman" w:hAnsi="Times New Roman" w:cs="Times New Roman"/>
          <w:sz w:val="28"/>
          <w:szCs w:val="28"/>
        </w:rPr>
        <w:t>в рамках фестиваля «Лето в городе» - «</w:t>
      </w:r>
      <w:r w:rsidRPr="004B3168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Pr="004B3168">
        <w:rPr>
          <w:rFonts w:ascii="Times New Roman" w:hAnsi="Times New Roman" w:cs="Times New Roman"/>
          <w:sz w:val="28"/>
          <w:szCs w:val="28"/>
        </w:rPr>
        <w:t xml:space="preserve"> пленэр»</w:t>
      </w:r>
      <w:r w:rsidR="009B2312" w:rsidRPr="004B3168">
        <w:rPr>
          <w:rFonts w:ascii="Times New Roman" w:hAnsi="Times New Roman" w:cs="Times New Roman"/>
          <w:sz w:val="28"/>
          <w:szCs w:val="28"/>
        </w:rPr>
        <w:t xml:space="preserve"> - выступление</w:t>
      </w:r>
      <w:r w:rsidRPr="004B3168">
        <w:rPr>
          <w:rFonts w:ascii="Times New Roman" w:hAnsi="Times New Roman" w:cs="Times New Roman"/>
          <w:sz w:val="28"/>
          <w:szCs w:val="28"/>
        </w:rPr>
        <w:t xml:space="preserve"> детских творческих коллективов г. Пензы на набережной р. Суры</w:t>
      </w:r>
    </w:p>
    <w:p w14:paraId="5FA9A7A8" w14:textId="57ACA6AE" w:rsidR="0065678E" w:rsidRPr="004B3168" w:rsidRDefault="0065678E" w:rsidP="00A4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68">
        <w:rPr>
          <w:rFonts w:ascii="Times New Roman" w:hAnsi="Times New Roman" w:cs="Times New Roman"/>
          <w:sz w:val="28"/>
          <w:szCs w:val="28"/>
        </w:rPr>
        <w:t>- концертная программа</w:t>
      </w:r>
      <w:r w:rsidR="00023B59" w:rsidRPr="004B3168">
        <w:rPr>
          <w:rFonts w:ascii="Times New Roman" w:hAnsi="Times New Roman" w:cs="Times New Roman"/>
          <w:sz w:val="28"/>
          <w:szCs w:val="28"/>
        </w:rPr>
        <w:t xml:space="preserve"> творческих коллективов Ц</w:t>
      </w:r>
      <w:r w:rsidR="0005462F">
        <w:rPr>
          <w:rFonts w:ascii="Times New Roman" w:hAnsi="Times New Roman" w:cs="Times New Roman"/>
          <w:sz w:val="28"/>
          <w:szCs w:val="28"/>
        </w:rPr>
        <w:t>ентра</w:t>
      </w:r>
      <w:r w:rsidR="00023B59" w:rsidRPr="004B3168">
        <w:rPr>
          <w:rFonts w:ascii="Times New Roman" w:hAnsi="Times New Roman" w:cs="Times New Roman"/>
          <w:sz w:val="28"/>
          <w:szCs w:val="28"/>
        </w:rPr>
        <w:t xml:space="preserve"> </w:t>
      </w:r>
      <w:r w:rsidRPr="004B3168">
        <w:rPr>
          <w:rFonts w:ascii="Times New Roman" w:hAnsi="Times New Roman" w:cs="Times New Roman"/>
          <w:sz w:val="28"/>
          <w:szCs w:val="28"/>
        </w:rPr>
        <w:t xml:space="preserve">«Знакомьтесь – это мы!» </w:t>
      </w:r>
    </w:p>
    <w:p w14:paraId="162D1DF9" w14:textId="480EA139" w:rsidR="0065678E" w:rsidRPr="004B3168" w:rsidRDefault="0065678E" w:rsidP="00A4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68">
        <w:rPr>
          <w:rFonts w:ascii="Times New Roman" w:hAnsi="Times New Roman" w:cs="Times New Roman"/>
          <w:sz w:val="28"/>
          <w:szCs w:val="28"/>
        </w:rPr>
        <w:t>- сольные концерты подготовительных студий ансамбля в течение года на различных творческих площадках гор</w:t>
      </w:r>
      <w:r w:rsidR="005806EF" w:rsidRPr="004B3168">
        <w:rPr>
          <w:rFonts w:ascii="Times New Roman" w:hAnsi="Times New Roman" w:cs="Times New Roman"/>
          <w:sz w:val="28"/>
          <w:szCs w:val="28"/>
        </w:rPr>
        <w:t>ода и области</w:t>
      </w:r>
    </w:p>
    <w:p w14:paraId="5BE3A702" w14:textId="3F52287E" w:rsidR="005806EF" w:rsidRPr="004B3168" w:rsidRDefault="005806EF" w:rsidP="00A4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68">
        <w:rPr>
          <w:rFonts w:ascii="Times New Roman" w:hAnsi="Times New Roman" w:cs="Times New Roman"/>
          <w:sz w:val="28"/>
          <w:szCs w:val="28"/>
        </w:rPr>
        <w:t xml:space="preserve">- отчетные концерты </w:t>
      </w:r>
      <w:r w:rsidR="005935E5" w:rsidRPr="004B3168">
        <w:rPr>
          <w:rFonts w:ascii="Times New Roman" w:hAnsi="Times New Roman" w:cs="Times New Roman"/>
          <w:sz w:val="28"/>
          <w:szCs w:val="28"/>
        </w:rPr>
        <w:t xml:space="preserve">детских </w:t>
      </w:r>
      <w:r w:rsidRPr="004B3168">
        <w:rPr>
          <w:rFonts w:ascii="Times New Roman" w:hAnsi="Times New Roman" w:cs="Times New Roman"/>
          <w:sz w:val="28"/>
          <w:szCs w:val="28"/>
        </w:rPr>
        <w:t>творческих коллективов Ц</w:t>
      </w:r>
      <w:r w:rsidR="0005462F">
        <w:rPr>
          <w:rFonts w:ascii="Times New Roman" w:hAnsi="Times New Roman" w:cs="Times New Roman"/>
          <w:sz w:val="28"/>
          <w:szCs w:val="28"/>
        </w:rPr>
        <w:t>ентра</w:t>
      </w:r>
      <w:r w:rsidRPr="004B3168">
        <w:rPr>
          <w:rFonts w:ascii="Times New Roman" w:hAnsi="Times New Roman" w:cs="Times New Roman"/>
          <w:sz w:val="28"/>
          <w:szCs w:val="28"/>
        </w:rPr>
        <w:t xml:space="preserve"> на базе учреждения</w:t>
      </w:r>
    </w:p>
    <w:p w14:paraId="478AD17E" w14:textId="43E2DBEF" w:rsidR="007D7F26" w:rsidRPr="004B3168" w:rsidRDefault="007D7F26" w:rsidP="00A4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68">
        <w:rPr>
          <w:rFonts w:ascii="Times New Roman" w:hAnsi="Times New Roman" w:cs="Times New Roman"/>
          <w:sz w:val="28"/>
          <w:szCs w:val="28"/>
        </w:rPr>
        <w:t xml:space="preserve">- цикл тематических литературно-музыкальных встреч с жителями города Пензы и г. Заречного различных возрастных </w:t>
      </w:r>
      <w:r w:rsidR="00BA2BE6" w:rsidRPr="004B3168">
        <w:rPr>
          <w:rFonts w:ascii="Times New Roman" w:hAnsi="Times New Roman" w:cs="Times New Roman"/>
          <w:sz w:val="28"/>
          <w:szCs w:val="28"/>
        </w:rPr>
        <w:t xml:space="preserve">и социальных </w:t>
      </w:r>
      <w:r w:rsidRPr="004B3168">
        <w:rPr>
          <w:rFonts w:ascii="Times New Roman" w:hAnsi="Times New Roman" w:cs="Times New Roman"/>
          <w:sz w:val="28"/>
          <w:szCs w:val="28"/>
        </w:rPr>
        <w:t xml:space="preserve">категорий </w:t>
      </w:r>
      <w:r w:rsidR="009B2312" w:rsidRPr="004B3168">
        <w:rPr>
          <w:rFonts w:ascii="Times New Roman" w:hAnsi="Times New Roman" w:cs="Times New Roman"/>
          <w:sz w:val="28"/>
          <w:szCs w:val="28"/>
        </w:rPr>
        <w:t>студии художественного слова «Герои нашего времени»</w:t>
      </w:r>
    </w:p>
    <w:p w14:paraId="7AAF2748" w14:textId="77777777" w:rsidR="00747DDF" w:rsidRPr="004B3168" w:rsidRDefault="00557A71" w:rsidP="00A4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68">
        <w:rPr>
          <w:rFonts w:ascii="Times New Roman" w:hAnsi="Times New Roman" w:cs="Times New Roman"/>
          <w:sz w:val="28"/>
          <w:szCs w:val="28"/>
        </w:rPr>
        <w:t>- фотовыставка «Моя семья»</w:t>
      </w:r>
    </w:p>
    <w:p w14:paraId="1AA50841" w14:textId="3E02C031" w:rsidR="00557A71" w:rsidRPr="004B3168" w:rsidRDefault="00747DDF" w:rsidP="00A4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68">
        <w:rPr>
          <w:rFonts w:ascii="Times New Roman" w:hAnsi="Times New Roman" w:cs="Times New Roman"/>
          <w:sz w:val="28"/>
          <w:szCs w:val="28"/>
        </w:rPr>
        <w:t>- фотовыставка «Крымская весна»</w:t>
      </w:r>
    </w:p>
    <w:p w14:paraId="0A93F384" w14:textId="2F7F01CE" w:rsidR="000E04EA" w:rsidRPr="004B3168" w:rsidRDefault="000E04EA" w:rsidP="00A4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68">
        <w:rPr>
          <w:rFonts w:ascii="Times New Roman" w:hAnsi="Times New Roman" w:cs="Times New Roman"/>
          <w:sz w:val="28"/>
          <w:szCs w:val="28"/>
        </w:rPr>
        <w:t>- конкурс открыток «Подарок для любимых»</w:t>
      </w:r>
    </w:p>
    <w:p w14:paraId="36750138" w14:textId="43C9D27A" w:rsidR="00570CD1" w:rsidRPr="004B3168" w:rsidRDefault="00570CD1" w:rsidP="00A4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68">
        <w:rPr>
          <w:rFonts w:ascii="Times New Roman" w:hAnsi="Times New Roman" w:cs="Times New Roman"/>
          <w:sz w:val="28"/>
          <w:szCs w:val="28"/>
        </w:rPr>
        <w:t>- выставка рисунков «Зимний калейдоскоп»</w:t>
      </w:r>
    </w:p>
    <w:p w14:paraId="309C5CE0" w14:textId="1AE5C6AB" w:rsidR="00570CD1" w:rsidRPr="004B3168" w:rsidRDefault="00570CD1" w:rsidP="00A4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68">
        <w:rPr>
          <w:rFonts w:ascii="Times New Roman" w:hAnsi="Times New Roman" w:cs="Times New Roman"/>
          <w:sz w:val="28"/>
          <w:szCs w:val="28"/>
        </w:rPr>
        <w:t>- конкурс новогодних инстал</w:t>
      </w:r>
      <w:r w:rsidR="008F51C8" w:rsidRPr="004B3168">
        <w:rPr>
          <w:rFonts w:ascii="Times New Roman" w:hAnsi="Times New Roman" w:cs="Times New Roman"/>
          <w:sz w:val="28"/>
          <w:szCs w:val="28"/>
        </w:rPr>
        <w:t>л</w:t>
      </w:r>
      <w:r w:rsidRPr="004B3168">
        <w:rPr>
          <w:rFonts w:ascii="Times New Roman" w:hAnsi="Times New Roman" w:cs="Times New Roman"/>
          <w:sz w:val="28"/>
          <w:szCs w:val="28"/>
        </w:rPr>
        <w:t>яций «Хоровод домашних елок»</w:t>
      </w:r>
    </w:p>
    <w:p w14:paraId="4AD41027" w14:textId="77777777" w:rsidR="003D10DA" w:rsidRDefault="003D10DA" w:rsidP="00A7169C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73BAD5" w14:textId="7560A14C" w:rsidR="00BF7360" w:rsidRPr="004B3168" w:rsidRDefault="00511D50" w:rsidP="00A7169C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3D10DA">
        <w:rPr>
          <w:rFonts w:ascii="Times New Roman" w:hAnsi="Times New Roman" w:cs="Times New Roman"/>
          <w:b/>
          <w:sz w:val="28"/>
          <w:szCs w:val="28"/>
        </w:rPr>
        <w:t>.</w:t>
      </w:r>
      <w:r w:rsidR="00BF7360" w:rsidRPr="004B3168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D616D0" w:rsidRPr="004B3168">
        <w:rPr>
          <w:rFonts w:ascii="Times New Roman" w:hAnsi="Times New Roman" w:cs="Times New Roman"/>
          <w:b/>
          <w:sz w:val="28"/>
          <w:szCs w:val="28"/>
        </w:rPr>
        <w:t>,</w:t>
      </w:r>
      <w:r w:rsidR="00BF7360" w:rsidRPr="004B3168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604756" w:rsidRPr="004B3168">
        <w:rPr>
          <w:rFonts w:ascii="Times New Roman" w:hAnsi="Times New Roman" w:cs="Times New Roman"/>
          <w:b/>
          <w:sz w:val="28"/>
          <w:szCs w:val="28"/>
        </w:rPr>
        <w:t>священны</w:t>
      </w:r>
      <w:r w:rsidR="003D10DA">
        <w:rPr>
          <w:rFonts w:ascii="Times New Roman" w:hAnsi="Times New Roman" w:cs="Times New Roman"/>
          <w:b/>
          <w:sz w:val="28"/>
          <w:szCs w:val="28"/>
        </w:rPr>
        <w:t>е</w:t>
      </w:r>
      <w:r w:rsidR="00BF7360" w:rsidRPr="004B3168">
        <w:rPr>
          <w:rFonts w:ascii="Times New Roman" w:hAnsi="Times New Roman" w:cs="Times New Roman"/>
          <w:b/>
          <w:sz w:val="28"/>
          <w:szCs w:val="28"/>
        </w:rPr>
        <w:t xml:space="preserve"> праздничным </w:t>
      </w:r>
      <w:r w:rsidR="00604756" w:rsidRPr="004B3168">
        <w:rPr>
          <w:rFonts w:ascii="Times New Roman" w:hAnsi="Times New Roman" w:cs="Times New Roman"/>
          <w:b/>
          <w:sz w:val="28"/>
          <w:szCs w:val="28"/>
        </w:rPr>
        <w:t xml:space="preserve">и памятным </w:t>
      </w:r>
      <w:r w:rsidR="0058746D" w:rsidRPr="004B3168">
        <w:rPr>
          <w:rFonts w:ascii="Times New Roman" w:hAnsi="Times New Roman" w:cs="Times New Roman"/>
          <w:b/>
          <w:sz w:val="28"/>
          <w:szCs w:val="28"/>
        </w:rPr>
        <w:t>датам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687E6D92" w14:textId="53BC9122" w:rsidR="007A769A" w:rsidRPr="004B3168" w:rsidRDefault="007A769A" w:rsidP="00A71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68">
        <w:rPr>
          <w:rFonts w:ascii="Times New Roman" w:hAnsi="Times New Roman" w:cs="Times New Roman"/>
          <w:sz w:val="28"/>
          <w:szCs w:val="28"/>
        </w:rPr>
        <w:t xml:space="preserve">- </w:t>
      </w:r>
      <w:r w:rsidR="000F11EB" w:rsidRPr="004B3168">
        <w:rPr>
          <w:rFonts w:ascii="Times New Roman" w:hAnsi="Times New Roman" w:cs="Times New Roman"/>
          <w:sz w:val="28"/>
          <w:szCs w:val="28"/>
        </w:rPr>
        <w:t xml:space="preserve">патриотическая акция </w:t>
      </w:r>
      <w:r w:rsidRPr="004B3168">
        <w:rPr>
          <w:rFonts w:ascii="Times New Roman" w:hAnsi="Times New Roman" w:cs="Times New Roman"/>
          <w:sz w:val="28"/>
          <w:szCs w:val="28"/>
        </w:rPr>
        <w:t>совместно с МБОУ СОШ №</w:t>
      </w:r>
      <w:r w:rsidR="00023B59" w:rsidRPr="004B3168">
        <w:rPr>
          <w:rFonts w:ascii="Times New Roman" w:hAnsi="Times New Roman" w:cs="Times New Roman"/>
          <w:sz w:val="28"/>
          <w:szCs w:val="28"/>
        </w:rPr>
        <w:t xml:space="preserve"> </w:t>
      </w:r>
      <w:r w:rsidRPr="004B3168">
        <w:rPr>
          <w:rFonts w:ascii="Times New Roman" w:hAnsi="Times New Roman" w:cs="Times New Roman"/>
          <w:sz w:val="28"/>
          <w:szCs w:val="28"/>
        </w:rPr>
        <w:t>49 г. Пензы «Кораблик Победы»</w:t>
      </w:r>
    </w:p>
    <w:p w14:paraId="553E6137" w14:textId="36A2D74E" w:rsidR="007A769A" w:rsidRPr="004B3168" w:rsidRDefault="007A769A" w:rsidP="00A71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68">
        <w:rPr>
          <w:rFonts w:ascii="Times New Roman" w:hAnsi="Times New Roman" w:cs="Times New Roman"/>
          <w:sz w:val="28"/>
          <w:szCs w:val="28"/>
        </w:rPr>
        <w:t xml:space="preserve">- участие хореографического ансамбля «Вензеля» и фольклорного ансамбля «Зарница» в </w:t>
      </w:r>
      <w:r w:rsidR="005E147C">
        <w:rPr>
          <w:rFonts w:ascii="Times New Roman" w:hAnsi="Times New Roman" w:cs="Times New Roman"/>
          <w:sz w:val="28"/>
          <w:szCs w:val="28"/>
        </w:rPr>
        <w:t xml:space="preserve">областном </w:t>
      </w:r>
      <w:r w:rsidRPr="004B3168">
        <w:rPr>
          <w:rFonts w:ascii="Times New Roman" w:hAnsi="Times New Roman" w:cs="Times New Roman"/>
          <w:sz w:val="28"/>
          <w:szCs w:val="28"/>
        </w:rPr>
        <w:t>торжественном мероприятии, посвященном 76</w:t>
      </w:r>
      <w:r w:rsidR="006E3E63">
        <w:rPr>
          <w:rFonts w:ascii="Times New Roman" w:hAnsi="Times New Roman" w:cs="Times New Roman"/>
          <w:sz w:val="28"/>
          <w:szCs w:val="28"/>
        </w:rPr>
        <w:t>-й</w:t>
      </w:r>
      <w:r w:rsidRPr="004B3168">
        <w:rPr>
          <w:rFonts w:ascii="Times New Roman" w:hAnsi="Times New Roman" w:cs="Times New Roman"/>
          <w:sz w:val="28"/>
          <w:szCs w:val="28"/>
        </w:rPr>
        <w:t xml:space="preserve"> годовщине Великой Победы </w:t>
      </w:r>
    </w:p>
    <w:p w14:paraId="09BFBEC8" w14:textId="1D85B2BD" w:rsidR="009D0B4A" w:rsidRPr="004B3168" w:rsidRDefault="007A769A" w:rsidP="00A71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68">
        <w:rPr>
          <w:rFonts w:ascii="Times New Roman" w:hAnsi="Times New Roman" w:cs="Times New Roman"/>
          <w:sz w:val="28"/>
          <w:szCs w:val="28"/>
        </w:rPr>
        <w:t xml:space="preserve">- </w:t>
      </w:r>
      <w:r w:rsidR="005E147C">
        <w:rPr>
          <w:rFonts w:ascii="Times New Roman" w:hAnsi="Times New Roman" w:cs="Times New Roman"/>
          <w:sz w:val="28"/>
          <w:szCs w:val="28"/>
        </w:rPr>
        <w:t>п</w:t>
      </w:r>
      <w:r w:rsidRPr="004B3168">
        <w:rPr>
          <w:rFonts w:ascii="Times New Roman" w:hAnsi="Times New Roman" w:cs="Times New Roman"/>
          <w:sz w:val="28"/>
          <w:szCs w:val="28"/>
        </w:rPr>
        <w:t>оздравление ветеранов города Пензы</w:t>
      </w:r>
      <w:r w:rsidR="000F3216" w:rsidRPr="004B3168">
        <w:rPr>
          <w:rFonts w:ascii="Times New Roman" w:hAnsi="Times New Roman" w:cs="Times New Roman"/>
          <w:sz w:val="28"/>
          <w:szCs w:val="28"/>
        </w:rPr>
        <w:t xml:space="preserve"> в рамках акции </w:t>
      </w:r>
      <w:r w:rsidR="00023B59" w:rsidRPr="004B3168">
        <w:rPr>
          <w:rFonts w:ascii="Times New Roman" w:hAnsi="Times New Roman" w:cs="Times New Roman"/>
          <w:sz w:val="28"/>
          <w:szCs w:val="28"/>
        </w:rPr>
        <w:t>«</w:t>
      </w:r>
      <w:r w:rsidR="000F3216" w:rsidRPr="004B3168">
        <w:rPr>
          <w:rFonts w:ascii="Times New Roman" w:hAnsi="Times New Roman" w:cs="Times New Roman"/>
          <w:sz w:val="28"/>
          <w:szCs w:val="28"/>
        </w:rPr>
        <w:t>Ла</w:t>
      </w:r>
      <w:r w:rsidR="00023B59" w:rsidRPr="004B3168">
        <w:rPr>
          <w:rFonts w:ascii="Times New Roman" w:hAnsi="Times New Roman" w:cs="Times New Roman"/>
          <w:sz w:val="28"/>
          <w:szCs w:val="28"/>
        </w:rPr>
        <w:t>с</w:t>
      </w:r>
      <w:r w:rsidR="000F3216" w:rsidRPr="004B3168">
        <w:rPr>
          <w:rFonts w:ascii="Times New Roman" w:hAnsi="Times New Roman" w:cs="Times New Roman"/>
          <w:sz w:val="28"/>
          <w:szCs w:val="28"/>
        </w:rPr>
        <w:t>точки Победы»</w:t>
      </w:r>
    </w:p>
    <w:p w14:paraId="36A55980" w14:textId="7CF3BBBB" w:rsidR="000F3216" w:rsidRPr="004B3168" w:rsidRDefault="009D0B4A" w:rsidP="00A71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68">
        <w:rPr>
          <w:rFonts w:ascii="Times New Roman" w:hAnsi="Times New Roman" w:cs="Times New Roman"/>
          <w:sz w:val="28"/>
          <w:szCs w:val="28"/>
        </w:rPr>
        <w:t xml:space="preserve">- участие в Федеральной акции «Поем двором» </w:t>
      </w:r>
    </w:p>
    <w:p w14:paraId="6CBAA6DB" w14:textId="08613782" w:rsidR="002A335A" w:rsidRPr="004B3168" w:rsidRDefault="000F3216" w:rsidP="00A71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68">
        <w:rPr>
          <w:rFonts w:ascii="Times New Roman" w:hAnsi="Times New Roman" w:cs="Times New Roman"/>
          <w:sz w:val="28"/>
          <w:szCs w:val="28"/>
        </w:rPr>
        <w:t>- участие в акции «Строфа Победы»</w:t>
      </w:r>
    </w:p>
    <w:p w14:paraId="0CE35661" w14:textId="05EDDF74" w:rsidR="009D7492" w:rsidRPr="004B3168" w:rsidRDefault="009D7492" w:rsidP="00A71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68">
        <w:rPr>
          <w:rFonts w:ascii="Times New Roman" w:hAnsi="Times New Roman" w:cs="Times New Roman"/>
          <w:sz w:val="28"/>
          <w:szCs w:val="28"/>
        </w:rPr>
        <w:t>- участие во Всероссийской акции «Культурный хоровод», посвященной Международному Дню танца</w:t>
      </w:r>
    </w:p>
    <w:p w14:paraId="11A21493" w14:textId="506D794C" w:rsidR="009D7492" w:rsidRPr="004B3168" w:rsidRDefault="009D7492" w:rsidP="00A71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68">
        <w:rPr>
          <w:rFonts w:ascii="Times New Roman" w:hAnsi="Times New Roman" w:cs="Times New Roman"/>
          <w:sz w:val="28"/>
          <w:szCs w:val="28"/>
        </w:rPr>
        <w:t>- организация и проведение церемонии Открытия шестой Спартакиады студенческих отрядов Приволжского федерального округа 2021</w:t>
      </w:r>
    </w:p>
    <w:p w14:paraId="4CDAC814" w14:textId="61657A22" w:rsidR="009D2031" w:rsidRPr="004B3168" w:rsidRDefault="009D2031" w:rsidP="00A716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168">
        <w:rPr>
          <w:rFonts w:ascii="Times New Roman" w:hAnsi="Times New Roman" w:cs="Times New Roman"/>
          <w:bCs/>
          <w:sz w:val="28"/>
          <w:szCs w:val="28"/>
        </w:rPr>
        <w:t>- участие во Всероссийской историко-стратегической сессии городов Трудовой доблести «И тыл был фронтом»</w:t>
      </w:r>
    </w:p>
    <w:p w14:paraId="0C776255" w14:textId="00E774E9" w:rsidR="00557A71" w:rsidRPr="004B3168" w:rsidRDefault="00557A71" w:rsidP="00A71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3168">
        <w:rPr>
          <w:rFonts w:ascii="Times New Roman" w:hAnsi="Times New Roman" w:cs="Times New Roman"/>
          <w:sz w:val="28"/>
          <w:szCs w:val="28"/>
        </w:rPr>
        <w:t xml:space="preserve">- участие в </w:t>
      </w:r>
      <w:r w:rsidR="00AA16D4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Pr="004B3168">
        <w:rPr>
          <w:rFonts w:ascii="Times New Roman" w:hAnsi="Times New Roman" w:cs="Times New Roman"/>
          <w:sz w:val="28"/>
          <w:szCs w:val="28"/>
        </w:rPr>
        <w:t xml:space="preserve">празднике, посвященном памяти М.Ю. Лермонтова </w:t>
      </w:r>
    </w:p>
    <w:p w14:paraId="691569C9" w14:textId="6919068A" w:rsidR="00557A71" w:rsidRPr="004B3168" w:rsidRDefault="00557A71" w:rsidP="00A71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68">
        <w:rPr>
          <w:rFonts w:ascii="Times New Roman" w:hAnsi="Times New Roman" w:cs="Times New Roman"/>
          <w:sz w:val="28"/>
          <w:szCs w:val="28"/>
        </w:rPr>
        <w:t xml:space="preserve">- участие в программе, посвященной Пушкинскому Дню России </w:t>
      </w:r>
    </w:p>
    <w:p w14:paraId="2F32D90C" w14:textId="61C2BBC4" w:rsidR="00D76438" w:rsidRPr="004B3168" w:rsidRDefault="00D76438" w:rsidP="00A71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68">
        <w:rPr>
          <w:rFonts w:ascii="Times New Roman" w:hAnsi="Times New Roman" w:cs="Times New Roman"/>
          <w:sz w:val="28"/>
          <w:szCs w:val="28"/>
        </w:rPr>
        <w:t>- участие в мероприятиях, посвященных Всемирному Дню театра</w:t>
      </w:r>
    </w:p>
    <w:p w14:paraId="06AA2D97" w14:textId="2C82FD74" w:rsidR="00BA7A77" w:rsidRPr="004B3168" w:rsidRDefault="00BA7A77" w:rsidP="00A71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68">
        <w:rPr>
          <w:rFonts w:ascii="Times New Roman" w:hAnsi="Times New Roman" w:cs="Times New Roman"/>
          <w:sz w:val="28"/>
          <w:szCs w:val="28"/>
        </w:rPr>
        <w:t>- участие в подготовке и реализации проектов и мероприятий в Год Памяти и Славы Российской Федерации</w:t>
      </w:r>
    </w:p>
    <w:p w14:paraId="38420E34" w14:textId="61F58246" w:rsidR="00747DDF" w:rsidRPr="004B3168" w:rsidRDefault="00747DDF" w:rsidP="00A71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68">
        <w:rPr>
          <w:rFonts w:ascii="Times New Roman" w:hAnsi="Times New Roman" w:cs="Times New Roman"/>
          <w:sz w:val="28"/>
          <w:szCs w:val="28"/>
        </w:rPr>
        <w:t xml:space="preserve"> - фотопр</w:t>
      </w:r>
      <w:r w:rsidR="00071DD5" w:rsidRPr="004B3168">
        <w:rPr>
          <w:rFonts w:ascii="Times New Roman" w:hAnsi="Times New Roman" w:cs="Times New Roman"/>
          <w:sz w:val="28"/>
          <w:szCs w:val="28"/>
        </w:rPr>
        <w:t>о</w:t>
      </w:r>
      <w:r w:rsidRPr="004B3168">
        <w:rPr>
          <w:rFonts w:ascii="Times New Roman" w:hAnsi="Times New Roman" w:cs="Times New Roman"/>
          <w:sz w:val="28"/>
          <w:szCs w:val="28"/>
        </w:rPr>
        <w:t>ект ЦХИ, посвященный Дню работника культуры «Запечатленные мгновения рабочих будней ДК им. 40-летия Октября», «И так вся жизнь: репетиции, фестивали, концерты»</w:t>
      </w:r>
    </w:p>
    <w:p w14:paraId="3BEA3F57" w14:textId="450520E7" w:rsidR="001C37BD" w:rsidRPr="004B3168" w:rsidRDefault="001C37BD" w:rsidP="00A71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68">
        <w:rPr>
          <w:rFonts w:ascii="Times New Roman" w:hAnsi="Times New Roman" w:cs="Times New Roman"/>
          <w:sz w:val="28"/>
          <w:szCs w:val="28"/>
        </w:rPr>
        <w:t>- открытие Областного турнира по минифутболу, посвященного Памяти сотрудников безопасности и правопорядка Пензенской области, погибших при исполнении служебного долга на территории Северо-Кавказского региона</w:t>
      </w:r>
    </w:p>
    <w:p w14:paraId="70CC2458" w14:textId="017C2B5F" w:rsidR="00996EBF" w:rsidRPr="004B3168" w:rsidRDefault="00996EBF" w:rsidP="00A71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68">
        <w:rPr>
          <w:rFonts w:ascii="Times New Roman" w:hAnsi="Times New Roman" w:cs="Times New Roman"/>
          <w:sz w:val="28"/>
          <w:szCs w:val="28"/>
        </w:rPr>
        <w:t>- участие в</w:t>
      </w:r>
      <w:r w:rsidR="00282878">
        <w:rPr>
          <w:rFonts w:ascii="Times New Roman" w:hAnsi="Times New Roman" w:cs="Times New Roman"/>
          <w:sz w:val="28"/>
          <w:szCs w:val="28"/>
        </w:rPr>
        <w:t xml:space="preserve">о Всероссийской </w:t>
      </w:r>
      <w:r w:rsidRPr="004B3168">
        <w:rPr>
          <w:rFonts w:ascii="Times New Roman" w:hAnsi="Times New Roman" w:cs="Times New Roman"/>
          <w:sz w:val="28"/>
          <w:szCs w:val="28"/>
        </w:rPr>
        <w:t>акции Памяти «Блокадный хлеб»</w:t>
      </w:r>
    </w:p>
    <w:p w14:paraId="0D0B53A1" w14:textId="5B03FFDD" w:rsidR="00557A71" w:rsidRPr="004B3168" w:rsidRDefault="00557A71" w:rsidP="00A7169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045AD0A0" w14:textId="77777777" w:rsidR="00B70990" w:rsidRDefault="00756D32" w:rsidP="00B70990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58746D" w:rsidRPr="004B3168">
        <w:rPr>
          <w:rFonts w:ascii="Times New Roman" w:hAnsi="Times New Roman" w:cs="Times New Roman"/>
          <w:b/>
          <w:sz w:val="28"/>
          <w:szCs w:val="28"/>
        </w:rPr>
        <w:t>. Участие в фестивале «</w:t>
      </w:r>
      <w:r w:rsidR="007A769A" w:rsidRPr="004B3168">
        <w:rPr>
          <w:rFonts w:ascii="Times New Roman" w:hAnsi="Times New Roman" w:cs="Times New Roman"/>
          <w:b/>
          <w:sz w:val="28"/>
          <w:szCs w:val="28"/>
        </w:rPr>
        <w:t>Лето в городе</w:t>
      </w:r>
      <w:r w:rsidR="0058746D" w:rsidRPr="004B3168">
        <w:rPr>
          <w:rFonts w:ascii="Times New Roman" w:hAnsi="Times New Roman" w:cs="Times New Roman"/>
          <w:b/>
          <w:sz w:val="28"/>
          <w:szCs w:val="28"/>
        </w:rPr>
        <w:t>»</w:t>
      </w:r>
      <w:r w:rsidR="00B70990">
        <w:rPr>
          <w:rFonts w:ascii="Times New Roman" w:hAnsi="Times New Roman" w:cs="Times New Roman"/>
          <w:b/>
          <w:sz w:val="28"/>
          <w:szCs w:val="28"/>
        </w:rPr>
        <w:t>:</w:t>
      </w:r>
    </w:p>
    <w:p w14:paraId="484AF1B9" w14:textId="30172E5F" w:rsidR="000426F8" w:rsidRPr="004B3168" w:rsidRDefault="000426F8" w:rsidP="00B7099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3168">
        <w:rPr>
          <w:rFonts w:ascii="Times New Roman" w:hAnsi="Times New Roman" w:cs="Times New Roman"/>
          <w:sz w:val="28"/>
          <w:szCs w:val="28"/>
        </w:rPr>
        <w:t>- творчески</w:t>
      </w:r>
      <w:r w:rsidR="00756D32">
        <w:rPr>
          <w:rFonts w:ascii="Times New Roman" w:hAnsi="Times New Roman" w:cs="Times New Roman"/>
          <w:sz w:val="28"/>
          <w:szCs w:val="28"/>
        </w:rPr>
        <w:t>е</w:t>
      </w:r>
      <w:r w:rsidRPr="004B316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56D32">
        <w:rPr>
          <w:rFonts w:ascii="Times New Roman" w:hAnsi="Times New Roman" w:cs="Times New Roman"/>
          <w:sz w:val="28"/>
          <w:szCs w:val="28"/>
        </w:rPr>
        <w:t>ы</w:t>
      </w:r>
      <w:r w:rsidRPr="004B3168">
        <w:rPr>
          <w:rFonts w:ascii="Times New Roman" w:hAnsi="Times New Roman" w:cs="Times New Roman"/>
          <w:sz w:val="28"/>
          <w:szCs w:val="28"/>
        </w:rPr>
        <w:t xml:space="preserve"> «Театр импровизаций» и «</w:t>
      </w:r>
      <w:r w:rsidRPr="004B3168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Pr="004B3168">
        <w:rPr>
          <w:rFonts w:ascii="Times New Roman" w:hAnsi="Times New Roman" w:cs="Times New Roman"/>
          <w:sz w:val="28"/>
          <w:szCs w:val="28"/>
        </w:rPr>
        <w:t xml:space="preserve"> пленэр» на набережной р. Суры в течение летнего периода</w:t>
      </w:r>
      <w:r w:rsidR="00071DD5" w:rsidRPr="004B3168">
        <w:rPr>
          <w:rFonts w:ascii="Times New Roman" w:hAnsi="Times New Roman" w:cs="Times New Roman"/>
          <w:sz w:val="28"/>
          <w:szCs w:val="28"/>
        </w:rPr>
        <w:t xml:space="preserve"> (с мая по сентябрь, каждые среда и четверг)</w:t>
      </w:r>
    </w:p>
    <w:p w14:paraId="5E2168EF" w14:textId="015C9DE5" w:rsidR="00C94935" w:rsidRPr="004B3168" w:rsidRDefault="00C94935" w:rsidP="00A71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68">
        <w:rPr>
          <w:rFonts w:ascii="Times New Roman" w:hAnsi="Times New Roman" w:cs="Times New Roman"/>
          <w:sz w:val="28"/>
          <w:szCs w:val="28"/>
        </w:rPr>
        <w:t xml:space="preserve">- участие </w:t>
      </w:r>
      <w:r w:rsidR="009D2031" w:rsidRPr="004B3168">
        <w:rPr>
          <w:rFonts w:ascii="Times New Roman" w:hAnsi="Times New Roman" w:cs="Times New Roman"/>
          <w:sz w:val="28"/>
          <w:szCs w:val="28"/>
        </w:rPr>
        <w:t>в праздничной программе, посвященной Дню Семьи, Любви и Верности в честь преподобных Петра и Февронии Муромских</w:t>
      </w:r>
    </w:p>
    <w:p w14:paraId="17C3B574" w14:textId="46947DA3" w:rsidR="009D2031" w:rsidRPr="004B3168" w:rsidRDefault="009D2031" w:rsidP="00A71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68">
        <w:rPr>
          <w:rFonts w:ascii="Times New Roman" w:hAnsi="Times New Roman" w:cs="Times New Roman"/>
          <w:sz w:val="28"/>
          <w:szCs w:val="28"/>
        </w:rPr>
        <w:t>- организация и проведение Международного фестиваля авторов современного русского романса и лирической песни «Очарование»</w:t>
      </w:r>
    </w:p>
    <w:p w14:paraId="4B3CB9AF" w14:textId="7D913FD6" w:rsidR="00D60D8E" w:rsidRPr="004B3168" w:rsidRDefault="00D60D8E" w:rsidP="00A7169C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3168">
        <w:rPr>
          <w:rFonts w:ascii="Times New Roman" w:hAnsi="Times New Roman" w:cs="Times New Roman"/>
          <w:sz w:val="28"/>
          <w:szCs w:val="28"/>
          <w:u w:val="single"/>
        </w:rPr>
        <w:t>«Праздник двора»:</w:t>
      </w:r>
    </w:p>
    <w:p w14:paraId="73AC5213" w14:textId="38469F7C" w:rsidR="00D60D8E" w:rsidRPr="004B3168" w:rsidRDefault="00D60D8E" w:rsidP="00DE54B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3168">
        <w:rPr>
          <w:rFonts w:ascii="Times New Roman" w:hAnsi="Times New Roman" w:cs="Times New Roman"/>
          <w:sz w:val="28"/>
          <w:szCs w:val="28"/>
        </w:rPr>
        <w:t xml:space="preserve">- </w:t>
      </w:r>
      <w:r w:rsidR="008F55AF" w:rsidRPr="004B3168">
        <w:rPr>
          <w:rFonts w:ascii="Times New Roman" w:hAnsi="Times New Roman" w:cs="Times New Roman"/>
          <w:sz w:val="28"/>
          <w:szCs w:val="28"/>
        </w:rPr>
        <w:t>выступление творческих коллективов ЦХИ и города Пензы для жителей ул. Правды, 140, Пр. Победы,150, ул. Кулакова, 15, ул. Аустрина, 150а</w:t>
      </w:r>
      <w:r w:rsidR="000F4658" w:rsidRPr="004B31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5F3737" w14:textId="77777777" w:rsidR="00071DD5" w:rsidRPr="004B3168" w:rsidRDefault="00071DD5" w:rsidP="00A7169C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D5AB7F" w14:textId="32062730" w:rsidR="00604756" w:rsidRPr="004B3168" w:rsidRDefault="005C782A" w:rsidP="00A7169C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604756" w:rsidRPr="004B3168">
        <w:rPr>
          <w:rFonts w:ascii="Times New Roman" w:hAnsi="Times New Roman" w:cs="Times New Roman"/>
          <w:b/>
          <w:sz w:val="28"/>
          <w:szCs w:val="28"/>
        </w:rPr>
        <w:t>. Мероприятия (собственные) и участие в мероприятиях, п</w:t>
      </w:r>
      <w:r w:rsidR="000F4658" w:rsidRPr="004B3168">
        <w:rPr>
          <w:rFonts w:ascii="Times New Roman" w:hAnsi="Times New Roman" w:cs="Times New Roman"/>
          <w:b/>
          <w:sz w:val="28"/>
          <w:szCs w:val="28"/>
        </w:rPr>
        <w:t xml:space="preserve">роведенных в рамках «Года </w:t>
      </w:r>
      <w:r w:rsidR="009E047F" w:rsidRPr="004B3168">
        <w:rPr>
          <w:rFonts w:ascii="Times New Roman" w:hAnsi="Times New Roman" w:cs="Times New Roman"/>
          <w:b/>
          <w:sz w:val="28"/>
          <w:szCs w:val="28"/>
        </w:rPr>
        <w:t>науки и технологий</w:t>
      </w:r>
      <w:r w:rsidR="00C0047E" w:rsidRPr="004B3168">
        <w:rPr>
          <w:rFonts w:ascii="Times New Roman" w:hAnsi="Times New Roman" w:cs="Times New Roman"/>
          <w:b/>
          <w:sz w:val="28"/>
          <w:szCs w:val="28"/>
        </w:rPr>
        <w:t>»</w:t>
      </w:r>
    </w:p>
    <w:p w14:paraId="04210613" w14:textId="24478EBD" w:rsidR="00184BBC" w:rsidRPr="004B3168" w:rsidRDefault="0087022A" w:rsidP="00A7169C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B3168">
        <w:rPr>
          <w:rFonts w:ascii="Times New Roman" w:hAnsi="Times New Roman" w:cs="Times New Roman"/>
          <w:sz w:val="28"/>
          <w:szCs w:val="28"/>
        </w:rPr>
        <w:t xml:space="preserve">- подготовка и проведение встречи </w:t>
      </w:r>
      <w:r w:rsidR="00A257C1" w:rsidRPr="004B3168">
        <w:rPr>
          <w:rFonts w:ascii="Times New Roman" w:hAnsi="Times New Roman" w:cs="Times New Roman"/>
          <w:sz w:val="28"/>
          <w:szCs w:val="28"/>
        </w:rPr>
        <w:t>с летчиком-космонавтом, героем Р</w:t>
      </w:r>
      <w:r w:rsidR="00071DD5" w:rsidRPr="004B3168">
        <w:rPr>
          <w:rFonts w:ascii="Times New Roman" w:hAnsi="Times New Roman" w:cs="Times New Roman"/>
          <w:sz w:val="28"/>
          <w:szCs w:val="28"/>
        </w:rPr>
        <w:t>оссии</w:t>
      </w:r>
      <w:r w:rsidR="00A257C1" w:rsidRPr="004B3168">
        <w:rPr>
          <w:rFonts w:ascii="Times New Roman" w:hAnsi="Times New Roman" w:cs="Times New Roman"/>
          <w:sz w:val="28"/>
          <w:szCs w:val="28"/>
        </w:rPr>
        <w:t xml:space="preserve"> А</w:t>
      </w:r>
      <w:r w:rsidR="00071DD5" w:rsidRPr="004B3168">
        <w:rPr>
          <w:rFonts w:ascii="Times New Roman" w:hAnsi="Times New Roman" w:cs="Times New Roman"/>
          <w:sz w:val="28"/>
          <w:szCs w:val="28"/>
        </w:rPr>
        <w:t>.</w:t>
      </w:r>
      <w:r w:rsidR="00A257C1" w:rsidRPr="004B3168">
        <w:rPr>
          <w:rFonts w:ascii="Times New Roman" w:hAnsi="Times New Roman" w:cs="Times New Roman"/>
          <w:sz w:val="28"/>
          <w:szCs w:val="28"/>
        </w:rPr>
        <w:t xml:space="preserve"> Самокутяевым, посвященной 60-летию первого полета человека в космос в Областной библиотеке им. М.Ю. Лермонтова</w:t>
      </w:r>
    </w:p>
    <w:p w14:paraId="01F2BFB4" w14:textId="7990A813" w:rsidR="00604756" w:rsidRPr="004B3168" w:rsidRDefault="005C782A" w:rsidP="00A7169C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D616D0" w:rsidRPr="004B31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04756" w:rsidRPr="004B3168">
        <w:rPr>
          <w:rFonts w:ascii="Times New Roman" w:hAnsi="Times New Roman" w:cs="Times New Roman"/>
          <w:b/>
          <w:sz w:val="28"/>
          <w:szCs w:val="28"/>
        </w:rPr>
        <w:t>Участие в предвыборной</w:t>
      </w:r>
      <w:r w:rsidR="00055B7B" w:rsidRPr="004B3168">
        <w:rPr>
          <w:rFonts w:ascii="Times New Roman" w:hAnsi="Times New Roman" w:cs="Times New Roman"/>
          <w:b/>
          <w:sz w:val="28"/>
          <w:szCs w:val="28"/>
        </w:rPr>
        <w:t xml:space="preserve"> и новогодней</w:t>
      </w:r>
      <w:r w:rsidR="00433529" w:rsidRPr="004B3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756" w:rsidRPr="004B3168">
        <w:rPr>
          <w:rFonts w:ascii="Times New Roman" w:hAnsi="Times New Roman" w:cs="Times New Roman"/>
          <w:b/>
          <w:sz w:val="28"/>
          <w:szCs w:val="28"/>
        </w:rPr>
        <w:t>кампани</w:t>
      </w:r>
      <w:r w:rsidR="00055B7B" w:rsidRPr="004B3168">
        <w:rPr>
          <w:rFonts w:ascii="Times New Roman" w:hAnsi="Times New Roman" w:cs="Times New Roman"/>
          <w:b/>
          <w:sz w:val="28"/>
          <w:szCs w:val="28"/>
        </w:rPr>
        <w:t>ях</w:t>
      </w:r>
      <w:r w:rsidR="00604756" w:rsidRPr="004B3168">
        <w:rPr>
          <w:rFonts w:ascii="Times New Roman" w:hAnsi="Times New Roman" w:cs="Times New Roman"/>
          <w:b/>
          <w:sz w:val="28"/>
          <w:szCs w:val="28"/>
        </w:rPr>
        <w:t xml:space="preserve"> (встречи, субботники, акции, концерты и т.д.).</w:t>
      </w:r>
    </w:p>
    <w:p w14:paraId="58B103BA" w14:textId="2BEEE054" w:rsidR="003770EE" w:rsidRPr="004B3168" w:rsidRDefault="00184BBC" w:rsidP="00A7169C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B3168">
        <w:rPr>
          <w:rFonts w:ascii="Times New Roman" w:hAnsi="Times New Roman" w:cs="Times New Roman"/>
          <w:sz w:val="28"/>
          <w:szCs w:val="28"/>
        </w:rPr>
        <w:t>- концерт</w:t>
      </w:r>
      <w:r w:rsidR="00C94935" w:rsidRPr="004B3168">
        <w:rPr>
          <w:rFonts w:ascii="Times New Roman" w:hAnsi="Times New Roman" w:cs="Times New Roman"/>
          <w:sz w:val="28"/>
          <w:szCs w:val="28"/>
        </w:rPr>
        <w:t>ы</w:t>
      </w:r>
      <w:r w:rsidRPr="004B3168">
        <w:rPr>
          <w:rFonts w:ascii="Times New Roman" w:hAnsi="Times New Roman" w:cs="Times New Roman"/>
          <w:sz w:val="28"/>
          <w:szCs w:val="28"/>
        </w:rPr>
        <w:t>-марафон</w:t>
      </w:r>
      <w:r w:rsidR="00C94935" w:rsidRPr="004B3168">
        <w:rPr>
          <w:rFonts w:ascii="Times New Roman" w:hAnsi="Times New Roman" w:cs="Times New Roman"/>
          <w:sz w:val="28"/>
          <w:szCs w:val="28"/>
        </w:rPr>
        <w:t>ы</w:t>
      </w:r>
      <w:r w:rsidRPr="004B3168">
        <w:rPr>
          <w:rFonts w:ascii="Times New Roman" w:hAnsi="Times New Roman" w:cs="Times New Roman"/>
          <w:sz w:val="28"/>
          <w:szCs w:val="28"/>
        </w:rPr>
        <w:t xml:space="preserve"> «Выборы-20</w:t>
      </w:r>
      <w:r w:rsidR="00C94935" w:rsidRPr="004B3168">
        <w:rPr>
          <w:rFonts w:ascii="Times New Roman" w:hAnsi="Times New Roman" w:cs="Times New Roman"/>
          <w:sz w:val="28"/>
          <w:szCs w:val="28"/>
        </w:rPr>
        <w:t>21</w:t>
      </w:r>
      <w:r w:rsidR="00AF2E32" w:rsidRPr="004B3168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19E8DE47" w14:textId="37C09431" w:rsidR="00C81F49" w:rsidRPr="004B3168" w:rsidRDefault="00C81F49" w:rsidP="00A7169C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B3168">
        <w:rPr>
          <w:rFonts w:ascii="Times New Roman" w:hAnsi="Times New Roman" w:cs="Times New Roman"/>
          <w:sz w:val="28"/>
          <w:szCs w:val="28"/>
        </w:rPr>
        <w:t xml:space="preserve">- новогодние представления </w:t>
      </w:r>
      <w:r w:rsidR="00AF2E32" w:rsidRPr="004B3168">
        <w:rPr>
          <w:rFonts w:ascii="Times New Roman" w:hAnsi="Times New Roman" w:cs="Times New Roman"/>
          <w:sz w:val="28"/>
          <w:szCs w:val="28"/>
        </w:rPr>
        <w:t xml:space="preserve">для жителей города: </w:t>
      </w:r>
      <w:r w:rsidR="00B70990">
        <w:rPr>
          <w:rFonts w:ascii="Times New Roman" w:hAnsi="Times New Roman" w:cs="Times New Roman"/>
          <w:sz w:val="28"/>
          <w:szCs w:val="28"/>
        </w:rPr>
        <w:t>микрорайоны</w:t>
      </w:r>
      <w:r w:rsidR="00AF2E32" w:rsidRPr="004B3168">
        <w:rPr>
          <w:rFonts w:ascii="Times New Roman" w:hAnsi="Times New Roman" w:cs="Times New Roman"/>
          <w:sz w:val="28"/>
          <w:szCs w:val="28"/>
        </w:rPr>
        <w:t xml:space="preserve"> Заря</w:t>
      </w:r>
      <w:r w:rsidR="00C94935" w:rsidRPr="004B3168">
        <w:rPr>
          <w:rFonts w:ascii="Times New Roman" w:hAnsi="Times New Roman" w:cs="Times New Roman"/>
          <w:sz w:val="28"/>
          <w:szCs w:val="28"/>
        </w:rPr>
        <w:t xml:space="preserve">, Арбековская Застава, Север, </w:t>
      </w:r>
      <w:r w:rsidR="00B70990">
        <w:rPr>
          <w:rFonts w:ascii="Times New Roman" w:hAnsi="Times New Roman" w:cs="Times New Roman"/>
          <w:sz w:val="28"/>
          <w:szCs w:val="28"/>
        </w:rPr>
        <w:t xml:space="preserve">сквер </w:t>
      </w:r>
      <w:r w:rsidR="00C94935" w:rsidRPr="004B3168">
        <w:rPr>
          <w:rFonts w:ascii="Times New Roman" w:hAnsi="Times New Roman" w:cs="Times New Roman"/>
          <w:sz w:val="28"/>
          <w:szCs w:val="28"/>
        </w:rPr>
        <w:t>Могилевский дворик</w:t>
      </w:r>
    </w:p>
    <w:p w14:paraId="2F2BDB2E" w14:textId="51E08DD4" w:rsidR="00C94935" w:rsidRDefault="00C94935" w:rsidP="00A7169C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B3168">
        <w:rPr>
          <w:rFonts w:ascii="Times New Roman" w:hAnsi="Times New Roman" w:cs="Times New Roman"/>
          <w:sz w:val="28"/>
          <w:szCs w:val="28"/>
        </w:rPr>
        <w:t>- участие в новогодней кампании для жителей города на площади им. В.И. Ленина (дежурство в доме Деда Мороза)</w:t>
      </w:r>
    </w:p>
    <w:p w14:paraId="0A8EA0F3" w14:textId="345DCC01" w:rsidR="00080279" w:rsidRPr="00080279" w:rsidRDefault="00080279" w:rsidP="0008027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2021 году 7 творческих коллективов ЦХИ приняли участие в </w:t>
      </w:r>
      <w:r w:rsidRPr="00080279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-ти фестивалях и конкурсах различного ранга и статуса, по результатам: </w:t>
      </w:r>
      <w:r w:rsidRPr="00080279">
        <w:rPr>
          <w:rFonts w:ascii="Times New Roman" w:hAnsi="Times New Roman" w:cs="Times New Roman"/>
          <w:b/>
          <w:sz w:val="28"/>
          <w:szCs w:val="28"/>
        </w:rPr>
        <w:t xml:space="preserve">Гран-При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080279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80279">
        <w:rPr>
          <w:rFonts w:ascii="Times New Roman" w:hAnsi="Times New Roman" w:cs="Times New Roman"/>
          <w:b/>
          <w:sz w:val="28"/>
          <w:szCs w:val="28"/>
        </w:rPr>
        <w:t xml:space="preserve"> Лауреатов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080279">
        <w:rPr>
          <w:rFonts w:ascii="Times New Roman" w:hAnsi="Times New Roman" w:cs="Times New Roman"/>
          <w:b/>
          <w:sz w:val="28"/>
          <w:szCs w:val="28"/>
        </w:rPr>
        <w:t xml:space="preserve"> 42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80279">
        <w:rPr>
          <w:rFonts w:ascii="Times New Roman" w:hAnsi="Times New Roman" w:cs="Times New Roman"/>
          <w:b/>
          <w:sz w:val="28"/>
          <w:szCs w:val="28"/>
        </w:rPr>
        <w:t xml:space="preserve"> Дипломантов – 1</w:t>
      </w:r>
    </w:p>
    <w:p w14:paraId="371DEA79" w14:textId="1B9C9AD7" w:rsidR="00080279" w:rsidRPr="00080279" w:rsidRDefault="00080279" w:rsidP="0008027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62793F" w14:textId="7201E381" w:rsidR="009C58BA" w:rsidRPr="004B3168" w:rsidRDefault="009C58BA" w:rsidP="0008027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B3168">
        <w:rPr>
          <w:rFonts w:ascii="Times New Roman" w:hAnsi="Times New Roman" w:cs="Times New Roman"/>
          <w:sz w:val="28"/>
          <w:szCs w:val="28"/>
        </w:rPr>
        <w:t xml:space="preserve"> </w:t>
      </w:r>
      <w:r w:rsidRPr="004B3168">
        <w:rPr>
          <w:rFonts w:ascii="Times New Roman" w:hAnsi="Times New Roman" w:cs="Times New Roman"/>
          <w:b/>
          <w:bCs/>
          <w:sz w:val="28"/>
          <w:szCs w:val="28"/>
        </w:rPr>
        <w:t>В 2021 году подготовительные студии ансамбля «Вензеля» и школа свободного движения «Метаморфоза» подтвердили звание «Образцовый (народный) коллектив»</w:t>
      </w:r>
    </w:p>
    <w:p w14:paraId="13F87FAB" w14:textId="77777777" w:rsidR="00F41323" w:rsidRPr="00F41323" w:rsidRDefault="00F43769" w:rsidP="00A7169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41323" w:rsidRPr="00F4132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2022 год - Год культурного наследия народов России</w:t>
      </w:r>
    </w:p>
    <w:p w14:paraId="202756BC" w14:textId="77777777" w:rsidR="00B70990" w:rsidRDefault="00F41323" w:rsidP="00B7099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1323">
        <w:rPr>
          <w:rFonts w:ascii="Times New Roman" w:eastAsia="Times New Roman" w:hAnsi="Times New Roman" w:cs="Times New Roman"/>
          <w:sz w:val="28"/>
          <w:szCs w:val="28"/>
          <w:lang w:eastAsia="en-US"/>
        </w:rPr>
        <w:t>Кроме перечисленных выше мероприятий, в</w:t>
      </w:r>
      <w:r w:rsidRPr="00F4132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41323">
        <w:rPr>
          <w:rFonts w:ascii="Times New Roman" w:eastAsia="Times New Roman" w:hAnsi="Times New Roman" w:cs="Times New Roman"/>
          <w:sz w:val="28"/>
          <w:szCs w:val="28"/>
          <w:lang w:eastAsia="en-US"/>
        </w:rPr>
        <w:t>2022</w:t>
      </w:r>
      <w:r w:rsidR="00B31DE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F41323">
        <w:rPr>
          <w:rFonts w:ascii="Times New Roman" w:eastAsia="Times New Roman" w:hAnsi="Times New Roman" w:cs="Times New Roman"/>
          <w:sz w:val="28"/>
          <w:szCs w:val="28"/>
          <w:lang w:eastAsia="en-US"/>
        </w:rPr>
        <w:t>2024 годах</w:t>
      </w:r>
      <w:r w:rsidRPr="00F4132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413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планируется проведение </w:t>
      </w:r>
      <w:r w:rsidRPr="00F4132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Всероссийского фестиваля-конкурса по народному танцу</w:t>
      </w:r>
      <w:r w:rsidRPr="00F4132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«Т</w:t>
      </w:r>
      <w:r w:rsidRPr="00F4132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анцуй</w:t>
      </w:r>
      <w:r w:rsidRPr="00F4132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, П</w:t>
      </w:r>
      <w:r w:rsidRPr="00F4132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оволжье</w:t>
      </w:r>
      <w:r w:rsidRPr="00F4132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!»</w:t>
      </w:r>
      <w:r w:rsidR="000E289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</w:t>
      </w:r>
      <w:r w:rsidRPr="00F413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E2892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F41323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сновная цель фестиваля-конкурса - сохранение культурного наследия народов Российской Федерации, укрепление межнациональных и межрегиональных связей, пропаганда истинных социальных ориентиров и ценностей.</w:t>
      </w:r>
    </w:p>
    <w:p w14:paraId="67C8F129" w14:textId="455863F8" w:rsidR="00AD6F7D" w:rsidRDefault="00F41323" w:rsidP="00B70990">
      <w:pPr>
        <w:spacing w:after="0" w:line="240" w:lineRule="auto"/>
        <w:jc w:val="both"/>
      </w:pPr>
      <w:r w:rsidRPr="00F4132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41323">
        <w:rPr>
          <w:rFonts w:ascii="Times New Roman" w:eastAsia="Times New Roman" w:hAnsi="Times New Roman" w:cs="Times New Roman"/>
          <w:sz w:val="28"/>
          <w:szCs w:val="28"/>
          <w:lang w:eastAsia="en-US"/>
        </w:rPr>
        <w:t>Фестиваль учрежден и проводится Министерством культуры Российской Федерации, Государственным Российским Домом народного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им. В.Д. Поленова</w:t>
      </w:r>
      <w:r w:rsidRPr="00F41323">
        <w:rPr>
          <w:rFonts w:ascii="Times New Roman" w:eastAsia="Times New Roman" w:hAnsi="Times New Roman" w:cs="Times New Roman"/>
          <w:sz w:val="28"/>
          <w:szCs w:val="28"/>
          <w:lang w:eastAsia="en-US"/>
        </w:rPr>
        <w:t>, Министерством культуры и туризма Пензенской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Областным Домом народного творчества, </w:t>
      </w:r>
      <w:r w:rsidRPr="00F41323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Администрацией города Пензы, Управлением культуры города Пензы, Центром хореографического искусства города Пензы.</w:t>
      </w:r>
      <w:r w:rsidRPr="00F413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13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Фестиваль-конкурс является площадкой по обмену опытом для хореографических коллективов Поволжья, занимающихся народным танцем. </w:t>
      </w:r>
      <w:r w:rsidRPr="00F4132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За многие годы работы фестиваля, на нем побывали творческие коллективы из республик Башкортостан, Мордовия, Удмуртия, Чувашия; Саратовской, Самарской, Омской, Нижегородской, Новосибирской, Калининградской, Кировской, Московской, Ульяновской, Челябинской и др. областей;  городов Севастополя,  Пензы и Пензенской области</w:t>
      </w:r>
      <w:r w:rsidR="00B7099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sectPr w:rsidR="00AD6F7D" w:rsidSect="001D1D68">
      <w:pgSz w:w="11906" w:h="16838"/>
      <w:pgMar w:top="426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547A0"/>
    <w:multiLevelType w:val="hybridMultilevel"/>
    <w:tmpl w:val="77487442"/>
    <w:lvl w:ilvl="0" w:tplc="7436B2B0">
      <w:start w:val="3"/>
      <w:numFmt w:val="bullet"/>
      <w:lvlText w:val=""/>
      <w:lvlJc w:val="left"/>
      <w:pPr>
        <w:ind w:left="1004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BF2EA1"/>
    <w:multiLevelType w:val="hybridMultilevel"/>
    <w:tmpl w:val="5A96BB5C"/>
    <w:lvl w:ilvl="0" w:tplc="D2B27D6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1780F"/>
    <w:multiLevelType w:val="hybridMultilevel"/>
    <w:tmpl w:val="3E1AD83C"/>
    <w:lvl w:ilvl="0" w:tplc="60E4998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701AD"/>
    <w:multiLevelType w:val="hybridMultilevel"/>
    <w:tmpl w:val="D05CD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16F3B"/>
    <w:multiLevelType w:val="hybridMultilevel"/>
    <w:tmpl w:val="811EFAF0"/>
    <w:lvl w:ilvl="0" w:tplc="75D4BF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D560C"/>
    <w:multiLevelType w:val="hybridMultilevel"/>
    <w:tmpl w:val="03D45796"/>
    <w:lvl w:ilvl="0" w:tplc="D530099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F5634"/>
    <w:multiLevelType w:val="multilevel"/>
    <w:tmpl w:val="11B00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3B7E2040"/>
    <w:multiLevelType w:val="hybridMultilevel"/>
    <w:tmpl w:val="0B180B6A"/>
    <w:lvl w:ilvl="0" w:tplc="D4A4382A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2893DCC"/>
    <w:multiLevelType w:val="hybridMultilevel"/>
    <w:tmpl w:val="09F6A3AC"/>
    <w:lvl w:ilvl="0" w:tplc="587A94D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5A12A1"/>
    <w:multiLevelType w:val="multilevel"/>
    <w:tmpl w:val="14E28E4A"/>
    <w:lvl w:ilvl="0">
      <w:start w:val="1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 w15:restartNumberingAfterBreak="0">
    <w:nsid w:val="529E49B8"/>
    <w:multiLevelType w:val="hybridMultilevel"/>
    <w:tmpl w:val="6854B9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C16E0"/>
    <w:multiLevelType w:val="hybridMultilevel"/>
    <w:tmpl w:val="A178FF7A"/>
    <w:lvl w:ilvl="0" w:tplc="E5185058">
      <w:start w:val="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AF53473"/>
    <w:multiLevelType w:val="hybridMultilevel"/>
    <w:tmpl w:val="8534B2A4"/>
    <w:lvl w:ilvl="0" w:tplc="F5624ECE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B6F688E"/>
    <w:multiLevelType w:val="hybridMultilevel"/>
    <w:tmpl w:val="E826AA80"/>
    <w:lvl w:ilvl="0" w:tplc="4A787390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5F062DF5"/>
    <w:multiLevelType w:val="singleLevel"/>
    <w:tmpl w:val="B59A7E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5D30F53"/>
    <w:multiLevelType w:val="multilevel"/>
    <w:tmpl w:val="11B00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 w15:restartNumberingAfterBreak="0">
    <w:nsid w:val="7BED05F2"/>
    <w:multiLevelType w:val="hybridMultilevel"/>
    <w:tmpl w:val="D0864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14"/>
  </w:num>
  <w:num w:numId="5">
    <w:abstractNumId w:val="16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  <w:num w:numId="11">
    <w:abstractNumId w:val="1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  <w:num w:numId="15">
    <w:abstractNumId w:val="8"/>
  </w:num>
  <w:num w:numId="16">
    <w:abstractNumId w:val="7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7D"/>
    <w:rsid w:val="000013C3"/>
    <w:rsid w:val="00003A98"/>
    <w:rsid w:val="00003CB9"/>
    <w:rsid w:val="000118AE"/>
    <w:rsid w:val="00011A03"/>
    <w:rsid w:val="0001365F"/>
    <w:rsid w:val="0001786A"/>
    <w:rsid w:val="00020331"/>
    <w:rsid w:val="0002313C"/>
    <w:rsid w:val="000234BC"/>
    <w:rsid w:val="00023B59"/>
    <w:rsid w:val="00031D1F"/>
    <w:rsid w:val="0003206F"/>
    <w:rsid w:val="00033B5B"/>
    <w:rsid w:val="00035118"/>
    <w:rsid w:val="0003655D"/>
    <w:rsid w:val="00037F69"/>
    <w:rsid w:val="000426F8"/>
    <w:rsid w:val="0004628C"/>
    <w:rsid w:val="0005462F"/>
    <w:rsid w:val="00055436"/>
    <w:rsid w:val="0005568C"/>
    <w:rsid w:val="00055B7B"/>
    <w:rsid w:val="0006456D"/>
    <w:rsid w:val="000678DD"/>
    <w:rsid w:val="00071DD5"/>
    <w:rsid w:val="000759ED"/>
    <w:rsid w:val="00075A39"/>
    <w:rsid w:val="000776E7"/>
    <w:rsid w:val="00080279"/>
    <w:rsid w:val="00082EEA"/>
    <w:rsid w:val="00086F93"/>
    <w:rsid w:val="00086FFB"/>
    <w:rsid w:val="00087874"/>
    <w:rsid w:val="00091664"/>
    <w:rsid w:val="00091E8F"/>
    <w:rsid w:val="000934B7"/>
    <w:rsid w:val="000A3B45"/>
    <w:rsid w:val="000A786E"/>
    <w:rsid w:val="000B02CB"/>
    <w:rsid w:val="000D0709"/>
    <w:rsid w:val="000D2A03"/>
    <w:rsid w:val="000D42C3"/>
    <w:rsid w:val="000D6711"/>
    <w:rsid w:val="000E04EA"/>
    <w:rsid w:val="000E2892"/>
    <w:rsid w:val="000F11EB"/>
    <w:rsid w:val="000F3216"/>
    <w:rsid w:val="000F4658"/>
    <w:rsid w:val="000F72EC"/>
    <w:rsid w:val="000F7604"/>
    <w:rsid w:val="00100DEA"/>
    <w:rsid w:val="00107386"/>
    <w:rsid w:val="00107C49"/>
    <w:rsid w:val="00130899"/>
    <w:rsid w:val="001324BD"/>
    <w:rsid w:val="00133BA1"/>
    <w:rsid w:val="001379C1"/>
    <w:rsid w:val="001453C5"/>
    <w:rsid w:val="00145D5D"/>
    <w:rsid w:val="00146379"/>
    <w:rsid w:val="00146654"/>
    <w:rsid w:val="001508AE"/>
    <w:rsid w:val="00151CAF"/>
    <w:rsid w:val="00156609"/>
    <w:rsid w:val="00157E99"/>
    <w:rsid w:val="00162670"/>
    <w:rsid w:val="001643EB"/>
    <w:rsid w:val="001726A2"/>
    <w:rsid w:val="00172803"/>
    <w:rsid w:val="00173F64"/>
    <w:rsid w:val="0018094E"/>
    <w:rsid w:val="00182189"/>
    <w:rsid w:val="00184BBC"/>
    <w:rsid w:val="00191607"/>
    <w:rsid w:val="00197CBC"/>
    <w:rsid w:val="001A2C68"/>
    <w:rsid w:val="001C008C"/>
    <w:rsid w:val="001C37BD"/>
    <w:rsid w:val="001D1D68"/>
    <w:rsid w:val="001E17DE"/>
    <w:rsid w:val="00205647"/>
    <w:rsid w:val="0020792D"/>
    <w:rsid w:val="002203F7"/>
    <w:rsid w:val="002216BB"/>
    <w:rsid w:val="0022402B"/>
    <w:rsid w:val="002307C5"/>
    <w:rsid w:val="0023718D"/>
    <w:rsid w:val="00247C4B"/>
    <w:rsid w:val="00251491"/>
    <w:rsid w:val="002540A4"/>
    <w:rsid w:val="00261DA2"/>
    <w:rsid w:val="00262C62"/>
    <w:rsid w:val="00265DBB"/>
    <w:rsid w:val="002731EB"/>
    <w:rsid w:val="002742BB"/>
    <w:rsid w:val="00275924"/>
    <w:rsid w:val="00282019"/>
    <w:rsid w:val="00282878"/>
    <w:rsid w:val="00283985"/>
    <w:rsid w:val="00284441"/>
    <w:rsid w:val="00286B94"/>
    <w:rsid w:val="002923FE"/>
    <w:rsid w:val="002932D6"/>
    <w:rsid w:val="00293DCE"/>
    <w:rsid w:val="002A335A"/>
    <w:rsid w:val="002A699C"/>
    <w:rsid w:val="002B235A"/>
    <w:rsid w:val="002B3E37"/>
    <w:rsid w:val="002B50E7"/>
    <w:rsid w:val="002C44B0"/>
    <w:rsid w:val="002C7A2C"/>
    <w:rsid w:val="002E40CC"/>
    <w:rsid w:val="00303582"/>
    <w:rsid w:val="00304354"/>
    <w:rsid w:val="00325814"/>
    <w:rsid w:val="00327E11"/>
    <w:rsid w:val="003477CC"/>
    <w:rsid w:val="00351132"/>
    <w:rsid w:val="00353730"/>
    <w:rsid w:val="003617C3"/>
    <w:rsid w:val="00367378"/>
    <w:rsid w:val="00367A0A"/>
    <w:rsid w:val="00367E9C"/>
    <w:rsid w:val="0037471C"/>
    <w:rsid w:val="003753D6"/>
    <w:rsid w:val="003753EB"/>
    <w:rsid w:val="003770EE"/>
    <w:rsid w:val="00383EEF"/>
    <w:rsid w:val="00386496"/>
    <w:rsid w:val="00395933"/>
    <w:rsid w:val="003A1C41"/>
    <w:rsid w:val="003A4FBF"/>
    <w:rsid w:val="003A7984"/>
    <w:rsid w:val="003B0990"/>
    <w:rsid w:val="003B2824"/>
    <w:rsid w:val="003D10DA"/>
    <w:rsid w:val="003D5A71"/>
    <w:rsid w:val="003E18B3"/>
    <w:rsid w:val="003E786D"/>
    <w:rsid w:val="003F23E4"/>
    <w:rsid w:val="003F2DC5"/>
    <w:rsid w:val="003F4709"/>
    <w:rsid w:val="00400606"/>
    <w:rsid w:val="004051EA"/>
    <w:rsid w:val="00413E44"/>
    <w:rsid w:val="00415B46"/>
    <w:rsid w:val="00416360"/>
    <w:rsid w:val="0043209B"/>
    <w:rsid w:val="00433529"/>
    <w:rsid w:val="00433790"/>
    <w:rsid w:val="004358F0"/>
    <w:rsid w:val="00442C15"/>
    <w:rsid w:val="00453750"/>
    <w:rsid w:val="00460D08"/>
    <w:rsid w:val="004650A8"/>
    <w:rsid w:val="00487F33"/>
    <w:rsid w:val="00493179"/>
    <w:rsid w:val="00495868"/>
    <w:rsid w:val="004A0BA7"/>
    <w:rsid w:val="004A2A6E"/>
    <w:rsid w:val="004A456E"/>
    <w:rsid w:val="004A5CE1"/>
    <w:rsid w:val="004B3168"/>
    <w:rsid w:val="004C0FAE"/>
    <w:rsid w:val="004C232F"/>
    <w:rsid w:val="004D3E67"/>
    <w:rsid w:val="004D652B"/>
    <w:rsid w:val="004E4A1B"/>
    <w:rsid w:val="004E612F"/>
    <w:rsid w:val="004E78BE"/>
    <w:rsid w:val="004F25FD"/>
    <w:rsid w:val="00502F5B"/>
    <w:rsid w:val="005033DD"/>
    <w:rsid w:val="0050654D"/>
    <w:rsid w:val="00511D50"/>
    <w:rsid w:val="005128F2"/>
    <w:rsid w:val="00512E3A"/>
    <w:rsid w:val="00514D33"/>
    <w:rsid w:val="00551E82"/>
    <w:rsid w:val="00554CD8"/>
    <w:rsid w:val="00557A71"/>
    <w:rsid w:val="005616C3"/>
    <w:rsid w:val="005617BF"/>
    <w:rsid w:val="005619F9"/>
    <w:rsid w:val="00562558"/>
    <w:rsid w:val="00570CD1"/>
    <w:rsid w:val="0057475B"/>
    <w:rsid w:val="005806EF"/>
    <w:rsid w:val="00584F7E"/>
    <w:rsid w:val="0058746D"/>
    <w:rsid w:val="0059020C"/>
    <w:rsid w:val="005935E5"/>
    <w:rsid w:val="00596684"/>
    <w:rsid w:val="005A1AAC"/>
    <w:rsid w:val="005A338D"/>
    <w:rsid w:val="005A468B"/>
    <w:rsid w:val="005C782A"/>
    <w:rsid w:val="005D688D"/>
    <w:rsid w:val="005D6EDA"/>
    <w:rsid w:val="005E147C"/>
    <w:rsid w:val="005E4927"/>
    <w:rsid w:val="005E53DE"/>
    <w:rsid w:val="005F12FD"/>
    <w:rsid w:val="005F39A4"/>
    <w:rsid w:val="00600CEE"/>
    <w:rsid w:val="00602B2E"/>
    <w:rsid w:val="00603C54"/>
    <w:rsid w:val="00604756"/>
    <w:rsid w:val="00605FA1"/>
    <w:rsid w:val="0061126D"/>
    <w:rsid w:val="006272F5"/>
    <w:rsid w:val="00630534"/>
    <w:rsid w:val="0064398D"/>
    <w:rsid w:val="00645CAA"/>
    <w:rsid w:val="006503E1"/>
    <w:rsid w:val="0065279E"/>
    <w:rsid w:val="0065678E"/>
    <w:rsid w:val="00663E2D"/>
    <w:rsid w:val="00680A29"/>
    <w:rsid w:val="00685870"/>
    <w:rsid w:val="00693CD5"/>
    <w:rsid w:val="006A59BF"/>
    <w:rsid w:val="006B1604"/>
    <w:rsid w:val="006C029D"/>
    <w:rsid w:val="006C6B89"/>
    <w:rsid w:val="006C7FA2"/>
    <w:rsid w:val="006D1349"/>
    <w:rsid w:val="006D1386"/>
    <w:rsid w:val="006D151E"/>
    <w:rsid w:val="006D5210"/>
    <w:rsid w:val="006D5685"/>
    <w:rsid w:val="006D7444"/>
    <w:rsid w:val="006D745C"/>
    <w:rsid w:val="006E3E63"/>
    <w:rsid w:val="006E5D7A"/>
    <w:rsid w:val="006F0AF7"/>
    <w:rsid w:val="007016ED"/>
    <w:rsid w:val="0070410E"/>
    <w:rsid w:val="00710A26"/>
    <w:rsid w:val="0071175C"/>
    <w:rsid w:val="00712824"/>
    <w:rsid w:val="00713860"/>
    <w:rsid w:val="00713A5B"/>
    <w:rsid w:val="00716D82"/>
    <w:rsid w:val="00723273"/>
    <w:rsid w:val="0072381B"/>
    <w:rsid w:val="007257F6"/>
    <w:rsid w:val="0073133B"/>
    <w:rsid w:val="007316E9"/>
    <w:rsid w:val="007320D0"/>
    <w:rsid w:val="007343C6"/>
    <w:rsid w:val="007351C1"/>
    <w:rsid w:val="007368CA"/>
    <w:rsid w:val="00742A72"/>
    <w:rsid w:val="00747DDF"/>
    <w:rsid w:val="0075149A"/>
    <w:rsid w:val="00754943"/>
    <w:rsid w:val="00754A50"/>
    <w:rsid w:val="00756D32"/>
    <w:rsid w:val="0076088B"/>
    <w:rsid w:val="0076479E"/>
    <w:rsid w:val="007A4078"/>
    <w:rsid w:val="007A769A"/>
    <w:rsid w:val="007A7736"/>
    <w:rsid w:val="007A79BE"/>
    <w:rsid w:val="007B34F7"/>
    <w:rsid w:val="007B392E"/>
    <w:rsid w:val="007B5319"/>
    <w:rsid w:val="007B6002"/>
    <w:rsid w:val="007B6138"/>
    <w:rsid w:val="007C4055"/>
    <w:rsid w:val="007D11FB"/>
    <w:rsid w:val="007D1500"/>
    <w:rsid w:val="007D3C62"/>
    <w:rsid w:val="007D66FF"/>
    <w:rsid w:val="007D7F26"/>
    <w:rsid w:val="007E1577"/>
    <w:rsid w:val="007E171C"/>
    <w:rsid w:val="007E536D"/>
    <w:rsid w:val="007E7B30"/>
    <w:rsid w:val="007F1D2E"/>
    <w:rsid w:val="007F32A1"/>
    <w:rsid w:val="007F500A"/>
    <w:rsid w:val="0081069E"/>
    <w:rsid w:val="00813E14"/>
    <w:rsid w:val="008260E4"/>
    <w:rsid w:val="00841A4C"/>
    <w:rsid w:val="00842635"/>
    <w:rsid w:val="008444A5"/>
    <w:rsid w:val="00851D0D"/>
    <w:rsid w:val="00852014"/>
    <w:rsid w:val="008555F6"/>
    <w:rsid w:val="00855DA2"/>
    <w:rsid w:val="0087022A"/>
    <w:rsid w:val="008762BF"/>
    <w:rsid w:val="00876B46"/>
    <w:rsid w:val="00880B97"/>
    <w:rsid w:val="008A0F7C"/>
    <w:rsid w:val="008B119F"/>
    <w:rsid w:val="008B351A"/>
    <w:rsid w:val="008B387B"/>
    <w:rsid w:val="008B47F5"/>
    <w:rsid w:val="008C1863"/>
    <w:rsid w:val="008C3812"/>
    <w:rsid w:val="008C7336"/>
    <w:rsid w:val="008C7E9B"/>
    <w:rsid w:val="008D24A7"/>
    <w:rsid w:val="008D62C5"/>
    <w:rsid w:val="008D79B0"/>
    <w:rsid w:val="008D7BA6"/>
    <w:rsid w:val="008E3DC0"/>
    <w:rsid w:val="008E5DC8"/>
    <w:rsid w:val="008F51C8"/>
    <w:rsid w:val="008F5586"/>
    <w:rsid w:val="008F55AF"/>
    <w:rsid w:val="008F5C53"/>
    <w:rsid w:val="0090546E"/>
    <w:rsid w:val="00917487"/>
    <w:rsid w:val="0092486B"/>
    <w:rsid w:val="00927D62"/>
    <w:rsid w:val="00930DE3"/>
    <w:rsid w:val="009321FC"/>
    <w:rsid w:val="009344DF"/>
    <w:rsid w:val="0093548B"/>
    <w:rsid w:val="00941240"/>
    <w:rsid w:val="00945AE1"/>
    <w:rsid w:val="00945FF9"/>
    <w:rsid w:val="00946799"/>
    <w:rsid w:val="00952DFB"/>
    <w:rsid w:val="00952F57"/>
    <w:rsid w:val="0095367C"/>
    <w:rsid w:val="009541C8"/>
    <w:rsid w:val="0095486D"/>
    <w:rsid w:val="009709BB"/>
    <w:rsid w:val="00974322"/>
    <w:rsid w:val="00976EAC"/>
    <w:rsid w:val="00983E52"/>
    <w:rsid w:val="00984CEA"/>
    <w:rsid w:val="009856FD"/>
    <w:rsid w:val="00992C9E"/>
    <w:rsid w:val="0099464A"/>
    <w:rsid w:val="00994A3C"/>
    <w:rsid w:val="00996EBF"/>
    <w:rsid w:val="009A0BBC"/>
    <w:rsid w:val="009A358B"/>
    <w:rsid w:val="009A4490"/>
    <w:rsid w:val="009A5A92"/>
    <w:rsid w:val="009A5D5C"/>
    <w:rsid w:val="009A63AA"/>
    <w:rsid w:val="009B0784"/>
    <w:rsid w:val="009B221D"/>
    <w:rsid w:val="009B2312"/>
    <w:rsid w:val="009B6031"/>
    <w:rsid w:val="009C58BA"/>
    <w:rsid w:val="009C651F"/>
    <w:rsid w:val="009C670B"/>
    <w:rsid w:val="009D0B4A"/>
    <w:rsid w:val="009D2031"/>
    <w:rsid w:val="009D6160"/>
    <w:rsid w:val="009D7492"/>
    <w:rsid w:val="009E047F"/>
    <w:rsid w:val="009F05E7"/>
    <w:rsid w:val="009F40A3"/>
    <w:rsid w:val="009F44F8"/>
    <w:rsid w:val="009F60FD"/>
    <w:rsid w:val="00A039B9"/>
    <w:rsid w:val="00A0565D"/>
    <w:rsid w:val="00A05FFF"/>
    <w:rsid w:val="00A0706E"/>
    <w:rsid w:val="00A10043"/>
    <w:rsid w:val="00A11154"/>
    <w:rsid w:val="00A14373"/>
    <w:rsid w:val="00A14689"/>
    <w:rsid w:val="00A16745"/>
    <w:rsid w:val="00A16E5F"/>
    <w:rsid w:val="00A21940"/>
    <w:rsid w:val="00A224BF"/>
    <w:rsid w:val="00A257C1"/>
    <w:rsid w:val="00A27564"/>
    <w:rsid w:val="00A3637F"/>
    <w:rsid w:val="00A4074E"/>
    <w:rsid w:val="00A43570"/>
    <w:rsid w:val="00A44C33"/>
    <w:rsid w:val="00A45CF9"/>
    <w:rsid w:val="00A4646A"/>
    <w:rsid w:val="00A47460"/>
    <w:rsid w:val="00A52D29"/>
    <w:rsid w:val="00A54F0C"/>
    <w:rsid w:val="00A668FF"/>
    <w:rsid w:val="00A7169C"/>
    <w:rsid w:val="00A71B91"/>
    <w:rsid w:val="00A72FDA"/>
    <w:rsid w:val="00A85B5D"/>
    <w:rsid w:val="00A8792D"/>
    <w:rsid w:val="00AA16D4"/>
    <w:rsid w:val="00AA462C"/>
    <w:rsid w:val="00AA71AD"/>
    <w:rsid w:val="00AC6A5C"/>
    <w:rsid w:val="00AD2D4A"/>
    <w:rsid w:val="00AD6F7D"/>
    <w:rsid w:val="00AF2E32"/>
    <w:rsid w:val="00AF5EA9"/>
    <w:rsid w:val="00AF6D10"/>
    <w:rsid w:val="00AF7358"/>
    <w:rsid w:val="00B1557F"/>
    <w:rsid w:val="00B31DEB"/>
    <w:rsid w:val="00B31EDC"/>
    <w:rsid w:val="00B3521F"/>
    <w:rsid w:val="00B370DD"/>
    <w:rsid w:val="00B41A71"/>
    <w:rsid w:val="00B42F43"/>
    <w:rsid w:val="00B43334"/>
    <w:rsid w:val="00B53D22"/>
    <w:rsid w:val="00B6315E"/>
    <w:rsid w:val="00B65A9F"/>
    <w:rsid w:val="00B70990"/>
    <w:rsid w:val="00B7528F"/>
    <w:rsid w:val="00B84133"/>
    <w:rsid w:val="00B87518"/>
    <w:rsid w:val="00B87CFA"/>
    <w:rsid w:val="00B93035"/>
    <w:rsid w:val="00BA2BE6"/>
    <w:rsid w:val="00BA5646"/>
    <w:rsid w:val="00BA5EC8"/>
    <w:rsid w:val="00BA7A77"/>
    <w:rsid w:val="00BB2EC7"/>
    <w:rsid w:val="00BB48F4"/>
    <w:rsid w:val="00BC0B71"/>
    <w:rsid w:val="00BD06BE"/>
    <w:rsid w:val="00BD6196"/>
    <w:rsid w:val="00BF0950"/>
    <w:rsid w:val="00BF1CCA"/>
    <w:rsid w:val="00BF7360"/>
    <w:rsid w:val="00C0047E"/>
    <w:rsid w:val="00C03303"/>
    <w:rsid w:val="00C13027"/>
    <w:rsid w:val="00C205D0"/>
    <w:rsid w:val="00C220FE"/>
    <w:rsid w:val="00C25D65"/>
    <w:rsid w:val="00C32806"/>
    <w:rsid w:val="00C374DE"/>
    <w:rsid w:val="00C43882"/>
    <w:rsid w:val="00C467D2"/>
    <w:rsid w:val="00C46C19"/>
    <w:rsid w:val="00C51B22"/>
    <w:rsid w:val="00C6169E"/>
    <w:rsid w:val="00C7015F"/>
    <w:rsid w:val="00C727A5"/>
    <w:rsid w:val="00C73AB2"/>
    <w:rsid w:val="00C74A64"/>
    <w:rsid w:val="00C7648E"/>
    <w:rsid w:val="00C81F49"/>
    <w:rsid w:val="00C825EB"/>
    <w:rsid w:val="00C85179"/>
    <w:rsid w:val="00C911CB"/>
    <w:rsid w:val="00C947F8"/>
    <w:rsid w:val="00C94935"/>
    <w:rsid w:val="00C96862"/>
    <w:rsid w:val="00C9775C"/>
    <w:rsid w:val="00CA0197"/>
    <w:rsid w:val="00CA2AB3"/>
    <w:rsid w:val="00CA48C3"/>
    <w:rsid w:val="00CA5C82"/>
    <w:rsid w:val="00CB58DC"/>
    <w:rsid w:val="00CC4369"/>
    <w:rsid w:val="00CC4CDE"/>
    <w:rsid w:val="00CD4D50"/>
    <w:rsid w:val="00CD65F5"/>
    <w:rsid w:val="00CD6964"/>
    <w:rsid w:val="00CE453E"/>
    <w:rsid w:val="00CF7229"/>
    <w:rsid w:val="00CF73A9"/>
    <w:rsid w:val="00D131D5"/>
    <w:rsid w:val="00D269DC"/>
    <w:rsid w:val="00D26D24"/>
    <w:rsid w:val="00D302DB"/>
    <w:rsid w:val="00D32ED1"/>
    <w:rsid w:val="00D43124"/>
    <w:rsid w:val="00D44639"/>
    <w:rsid w:val="00D56336"/>
    <w:rsid w:val="00D60D8E"/>
    <w:rsid w:val="00D60E29"/>
    <w:rsid w:val="00D616D0"/>
    <w:rsid w:val="00D64B56"/>
    <w:rsid w:val="00D76438"/>
    <w:rsid w:val="00D76E9B"/>
    <w:rsid w:val="00D77A2E"/>
    <w:rsid w:val="00D80299"/>
    <w:rsid w:val="00D87B79"/>
    <w:rsid w:val="00DA19DF"/>
    <w:rsid w:val="00DB7439"/>
    <w:rsid w:val="00DC112F"/>
    <w:rsid w:val="00DC3691"/>
    <w:rsid w:val="00DC5C5C"/>
    <w:rsid w:val="00DC6D78"/>
    <w:rsid w:val="00DC7A4F"/>
    <w:rsid w:val="00DE0D02"/>
    <w:rsid w:val="00DE4A91"/>
    <w:rsid w:val="00DE54BD"/>
    <w:rsid w:val="00DE6A60"/>
    <w:rsid w:val="00DF0095"/>
    <w:rsid w:val="00DF1C73"/>
    <w:rsid w:val="00DF5722"/>
    <w:rsid w:val="00E0098F"/>
    <w:rsid w:val="00E036D5"/>
    <w:rsid w:val="00E03AA2"/>
    <w:rsid w:val="00E04E5A"/>
    <w:rsid w:val="00E06A9D"/>
    <w:rsid w:val="00E1215F"/>
    <w:rsid w:val="00E1434E"/>
    <w:rsid w:val="00E1705D"/>
    <w:rsid w:val="00E25F1C"/>
    <w:rsid w:val="00E26881"/>
    <w:rsid w:val="00E309C7"/>
    <w:rsid w:val="00E30DE1"/>
    <w:rsid w:val="00E35704"/>
    <w:rsid w:val="00E37CDE"/>
    <w:rsid w:val="00E5769C"/>
    <w:rsid w:val="00E60D35"/>
    <w:rsid w:val="00E6156B"/>
    <w:rsid w:val="00E72BBB"/>
    <w:rsid w:val="00E72DF3"/>
    <w:rsid w:val="00E73EE8"/>
    <w:rsid w:val="00E74DF6"/>
    <w:rsid w:val="00E80867"/>
    <w:rsid w:val="00E81C02"/>
    <w:rsid w:val="00E95CDE"/>
    <w:rsid w:val="00EB3394"/>
    <w:rsid w:val="00EC23F5"/>
    <w:rsid w:val="00ED7372"/>
    <w:rsid w:val="00EE4B52"/>
    <w:rsid w:val="00EF3865"/>
    <w:rsid w:val="00EF3EA9"/>
    <w:rsid w:val="00EF459E"/>
    <w:rsid w:val="00F04D29"/>
    <w:rsid w:val="00F064BA"/>
    <w:rsid w:val="00F07518"/>
    <w:rsid w:val="00F12646"/>
    <w:rsid w:val="00F1623F"/>
    <w:rsid w:val="00F21547"/>
    <w:rsid w:val="00F3267C"/>
    <w:rsid w:val="00F342D2"/>
    <w:rsid w:val="00F34754"/>
    <w:rsid w:val="00F40796"/>
    <w:rsid w:val="00F41323"/>
    <w:rsid w:val="00F42233"/>
    <w:rsid w:val="00F43769"/>
    <w:rsid w:val="00F55BAE"/>
    <w:rsid w:val="00F6002A"/>
    <w:rsid w:val="00F7188C"/>
    <w:rsid w:val="00F723FA"/>
    <w:rsid w:val="00F72685"/>
    <w:rsid w:val="00FA5911"/>
    <w:rsid w:val="00FA64B6"/>
    <w:rsid w:val="00FB736C"/>
    <w:rsid w:val="00FC0922"/>
    <w:rsid w:val="00FC61B6"/>
    <w:rsid w:val="00FC6E05"/>
    <w:rsid w:val="00FD2A6E"/>
    <w:rsid w:val="00FD3150"/>
    <w:rsid w:val="00FD46CF"/>
    <w:rsid w:val="00FD5389"/>
    <w:rsid w:val="00FF5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D989E"/>
  <w15:docId w15:val="{CA0B87FD-11C6-44D1-A9F4-79A61099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D1F"/>
  </w:style>
  <w:style w:type="paragraph" w:styleId="2">
    <w:name w:val="heading 2"/>
    <w:basedOn w:val="a"/>
    <w:next w:val="a"/>
    <w:link w:val="20"/>
    <w:qFormat/>
    <w:rsid w:val="00C96862"/>
    <w:pPr>
      <w:keepNext/>
      <w:numPr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7D"/>
    <w:pPr>
      <w:ind w:left="720"/>
      <w:contextualSpacing/>
    </w:pPr>
  </w:style>
  <w:style w:type="table" w:styleId="a4">
    <w:name w:val="Table Grid"/>
    <w:basedOn w:val="a1"/>
    <w:uiPriority w:val="59"/>
    <w:rsid w:val="00B3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96862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Normal (Web)"/>
    <w:basedOn w:val="a"/>
    <w:uiPriority w:val="99"/>
    <w:unhideWhenUsed/>
    <w:rsid w:val="009B6031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F4079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40796"/>
  </w:style>
  <w:style w:type="paragraph" w:styleId="a6">
    <w:name w:val="Balloon Text"/>
    <w:basedOn w:val="a"/>
    <w:link w:val="a7"/>
    <w:uiPriority w:val="99"/>
    <w:semiHidden/>
    <w:unhideWhenUsed/>
    <w:rsid w:val="00E3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0DE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10A2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F3475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34754"/>
  </w:style>
  <w:style w:type="paragraph" w:customStyle="1" w:styleId="ab">
    <w:basedOn w:val="a"/>
    <w:next w:val="a5"/>
    <w:uiPriority w:val="99"/>
    <w:unhideWhenUsed/>
    <w:rsid w:val="000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7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19E43-73F9-40D6-B8E8-49BAC8999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24</cp:revision>
  <cp:lastPrinted>2017-02-01T13:49:00Z</cp:lastPrinted>
  <dcterms:created xsi:type="dcterms:W3CDTF">2022-02-08T11:04:00Z</dcterms:created>
  <dcterms:modified xsi:type="dcterms:W3CDTF">2022-02-08T11:55:00Z</dcterms:modified>
</cp:coreProperties>
</file>